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757" w:rsidRPr="00335757" w:rsidRDefault="00335757" w:rsidP="00335757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35757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образовательное бюджетное </w:t>
      </w:r>
    </w:p>
    <w:p w:rsidR="00335757" w:rsidRPr="00335757" w:rsidRDefault="00335757" w:rsidP="00335757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35757">
        <w:rPr>
          <w:rFonts w:ascii="Times New Roman" w:hAnsi="Times New Roman" w:cs="Times New Roman"/>
          <w:sz w:val="28"/>
          <w:szCs w:val="28"/>
        </w:rPr>
        <w:t>учреждение высшего образования</w:t>
      </w:r>
    </w:p>
    <w:p w:rsidR="00335757" w:rsidRPr="00335757" w:rsidRDefault="00335757" w:rsidP="00335757">
      <w:pPr>
        <w:widowControl w:val="0"/>
        <w:spacing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335757">
        <w:rPr>
          <w:rFonts w:ascii="Times New Roman" w:hAnsi="Times New Roman" w:cs="Times New Roman"/>
          <w:sz w:val="28"/>
          <w:szCs w:val="28"/>
        </w:rPr>
        <w:t xml:space="preserve">«ФИНАНСОВЫЙ УНИВЕРСИТЕТ </w:t>
      </w:r>
    </w:p>
    <w:p w:rsidR="00335757" w:rsidRPr="00335757" w:rsidRDefault="00335757" w:rsidP="00335757">
      <w:pPr>
        <w:widowControl w:val="0"/>
        <w:spacing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335757">
        <w:rPr>
          <w:rFonts w:ascii="Times New Roman" w:hAnsi="Times New Roman" w:cs="Times New Roman"/>
          <w:sz w:val="28"/>
          <w:szCs w:val="28"/>
        </w:rPr>
        <w:t>ПРИ ПРАВИТЕЛЬСТВЕ РОССИЙСКОЙ ФЕДЕРАЦИИ»</w:t>
      </w:r>
    </w:p>
    <w:p w:rsidR="00335757" w:rsidRPr="00335757" w:rsidRDefault="00335757" w:rsidP="00335757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35757">
        <w:rPr>
          <w:rFonts w:ascii="Times New Roman" w:hAnsi="Times New Roman" w:cs="Times New Roman"/>
          <w:sz w:val="28"/>
          <w:szCs w:val="28"/>
        </w:rPr>
        <w:t>(Финансовый университет)</w:t>
      </w:r>
    </w:p>
    <w:p w:rsidR="00335757" w:rsidRPr="00335757" w:rsidRDefault="00335757" w:rsidP="00335757">
      <w:pPr>
        <w:widowControl w:val="0"/>
        <w:spacing w:after="0"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335757" w:rsidRPr="00335757" w:rsidRDefault="00335757" w:rsidP="00335757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5757">
        <w:rPr>
          <w:rFonts w:ascii="Times New Roman" w:hAnsi="Times New Roman" w:cs="Times New Roman"/>
          <w:sz w:val="28"/>
          <w:szCs w:val="28"/>
        </w:rPr>
        <w:t>Департамент правового регулирования экономической деятельности</w:t>
      </w:r>
    </w:p>
    <w:p w:rsidR="00335757" w:rsidRDefault="00335757" w:rsidP="00335757">
      <w:pPr>
        <w:keepNext/>
        <w:keepLines/>
        <w:ind w:left="4820" w:right="-284"/>
        <w:rPr>
          <w:color w:val="000000"/>
          <w:spacing w:val="10"/>
          <w:sz w:val="28"/>
          <w:szCs w:val="28"/>
        </w:rPr>
      </w:pPr>
    </w:p>
    <w:p w:rsidR="002D64BB" w:rsidRPr="002D64BB" w:rsidRDefault="002D64BB" w:rsidP="00C30706">
      <w:pPr>
        <w:keepNext/>
        <w:keepLines/>
        <w:spacing w:after="0" w:line="322" w:lineRule="exact"/>
        <w:ind w:left="4820" w:right="-284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bookmarkStart w:id="0" w:name="_GoBack"/>
      <w:r w:rsidRPr="002D64BB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УТВЕРЖДАЮ</w:t>
      </w:r>
    </w:p>
    <w:p w:rsidR="002D64BB" w:rsidRPr="002D64BB" w:rsidRDefault="002D64BB" w:rsidP="00C30706">
      <w:pPr>
        <w:keepNext/>
        <w:keepLines/>
        <w:spacing w:after="0" w:line="322" w:lineRule="exact"/>
        <w:ind w:left="4820" w:right="-284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2D64BB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Проректор по развитию</w:t>
      </w:r>
    </w:p>
    <w:p w:rsidR="002D64BB" w:rsidRPr="002D64BB" w:rsidRDefault="002D64BB" w:rsidP="00C30706">
      <w:pPr>
        <w:keepNext/>
        <w:keepLines/>
        <w:spacing w:after="417" w:line="322" w:lineRule="exact"/>
        <w:ind w:left="4820" w:right="-284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2D64BB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образовательных программ</w:t>
      </w:r>
    </w:p>
    <w:p w:rsidR="002D64BB" w:rsidRDefault="002D64BB" w:rsidP="00C30706">
      <w:pPr>
        <w:keepNext/>
        <w:keepLines/>
        <w:tabs>
          <w:tab w:val="left" w:leader="underscore" w:pos="8207"/>
        </w:tabs>
        <w:spacing w:after="67" w:line="250" w:lineRule="exact"/>
        <w:ind w:left="4820" w:right="-284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2D64BB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________________</w:t>
      </w:r>
      <w:r w:rsidR="00653321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 </w:t>
      </w:r>
      <w:r w:rsidRPr="002D64BB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Е.А. Каменева</w:t>
      </w:r>
    </w:p>
    <w:p w:rsidR="002D64BB" w:rsidRPr="002D64BB" w:rsidRDefault="002D64BB" w:rsidP="00C30706">
      <w:pPr>
        <w:keepNext/>
        <w:keepLines/>
        <w:tabs>
          <w:tab w:val="left" w:leader="underscore" w:pos="8207"/>
        </w:tabs>
        <w:spacing w:after="67" w:line="250" w:lineRule="exact"/>
        <w:ind w:left="4820" w:right="-284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</w:p>
    <w:p w:rsidR="002D64BB" w:rsidRPr="00653321" w:rsidRDefault="00653321" w:rsidP="00653321">
      <w:pPr>
        <w:keepNext/>
        <w:keepLines/>
        <w:tabs>
          <w:tab w:val="left" w:pos="8490"/>
        </w:tabs>
        <w:spacing w:after="730" w:line="250" w:lineRule="exact"/>
        <w:ind w:left="4820" w:right="-284"/>
        <w:jc w:val="center"/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  <w:u w:val="single"/>
          <w:lang w:eastAsia="ru-RU"/>
        </w:rPr>
      </w:pPr>
      <w:r w:rsidRPr="00653321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  <w:u w:val="single"/>
          <w:lang w:eastAsia="ru-RU"/>
        </w:rPr>
        <w:t xml:space="preserve">04. 02. </w:t>
      </w:r>
      <w:r w:rsidR="002D64BB" w:rsidRPr="00653321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  <w:u w:val="single"/>
          <w:lang w:eastAsia="ru-RU"/>
        </w:rPr>
        <w:t>20</w:t>
      </w:r>
      <w:r w:rsidRPr="00653321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  <w:u w:val="single"/>
          <w:lang w:eastAsia="ru-RU"/>
        </w:rPr>
        <w:t xml:space="preserve">20 </w:t>
      </w:r>
      <w:r w:rsidR="002D64BB" w:rsidRPr="00653321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  <w:u w:val="single"/>
          <w:lang w:eastAsia="ru-RU"/>
        </w:rPr>
        <w:t>г.</w:t>
      </w:r>
    </w:p>
    <w:bookmarkEnd w:id="0"/>
    <w:p w:rsidR="00540110" w:rsidRDefault="00540110" w:rsidP="00C30706">
      <w:pPr>
        <w:keepNext/>
        <w:keepLines/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</w:pPr>
    </w:p>
    <w:p w:rsidR="002D64BB" w:rsidRPr="002D64BB" w:rsidRDefault="002D64BB" w:rsidP="00C30706">
      <w:pPr>
        <w:keepNext/>
        <w:keepLines/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</w:pPr>
      <w:r w:rsidRPr="002D64BB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>Иванова С.А., Короткова М.В.</w:t>
      </w:r>
    </w:p>
    <w:p w:rsidR="002D64BB" w:rsidRDefault="002D64BB" w:rsidP="00C30706">
      <w:pPr>
        <w:keepNext/>
        <w:keepLines/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10"/>
          <w:sz w:val="25"/>
          <w:szCs w:val="25"/>
          <w:lang w:eastAsia="ru-RU"/>
        </w:rPr>
      </w:pPr>
    </w:p>
    <w:p w:rsidR="002D64BB" w:rsidRPr="002D64BB" w:rsidRDefault="002D64BB" w:rsidP="00C30706">
      <w:pPr>
        <w:keepNext/>
        <w:keepLines/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10"/>
          <w:sz w:val="25"/>
          <w:szCs w:val="25"/>
          <w:lang w:eastAsia="ru-RU"/>
        </w:rPr>
      </w:pPr>
      <w:r w:rsidRPr="002D64BB">
        <w:rPr>
          <w:rFonts w:ascii="Times New Roman" w:eastAsia="Times New Roman" w:hAnsi="Times New Roman" w:cs="Times New Roman"/>
          <w:b/>
          <w:bCs/>
          <w:color w:val="000000"/>
          <w:spacing w:val="10"/>
          <w:sz w:val="25"/>
          <w:szCs w:val="25"/>
          <w:lang w:eastAsia="ru-RU"/>
        </w:rPr>
        <w:t>ПРОГРАММА</w:t>
      </w:r>
    </w:p>
    <w:p w:rsidR="002D64BB" w:rsidRPr="002D64BB" w:rsidRDefault="002D64BB" w:rsidP="00C30706">
      <w:pPr>
        <w:keepNext/>
        <w:keepLines/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10"/>
          <w:sz w:val="25"/>
          <w:szCs w:val="25"/>
          <w:lang w:eastAsia="ru-RU"/>
        </w:rPr>
      </w:pPr>
      <w:r w:rsidRPr="002D64BB">
        <w:rPr>
          <w:rFonts w:ascii="Times New Roman" w:eastAsia="Times New Roman" w:hAnsi="Times New Roman" w:cs="Times New Roman"/>
          <w:b/>
          <w:bCs/>
          <w:color w:val="000000"/>
          <w:spacing w:val="10"/>
          <w:sz w:val="25"/>
          <w:szCs w:val="25"/>
          <w:lang w:eastAsia="ru-RU"/>
        </w:rPr>
        <w:t xml:space="preserve"> НАУЧНО-ИССЛЕДОВАТЕЛЬСКОЙ РАБОТЫ</w:t>
      </w:r>
    </w:p>
    <w:p w:rsidR="002D64BB" w:rsidRPr="002D64BB" w:rsidRDefault="002D64BB" w:rsidP="00C30706">
      <w:pPr>
        <w:keepNext/>
        <w:keepLines/>
        <w:tabs>
          <w:tab w:val="left" w:leader="underscore" w:pos="9098"/>
        </w:tabs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</w:pPr>
    </w:p>
    <w:p w:rsidR="002D64BB" w:rsidRPr="002D64BB" w:rsidRDefault="002D64BB" w:rsidP="00C30706">
      <w:pPr>
        <w:keepNext/>
        <w:keepLines/>
        <w:tabs>
          <w:tab w:val="left" w:leader="underscore" w:pos="9098"/>
        </w:tabs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</w:pPr>
    </w:p>
    <w:p w:rsidR="002D64BB" w:rsidRDefault="002D64BB" w:rsidP="00C30706">
      <w:pPr>
        <w:keepNext/>
        <w:keepLines/>
        <w:tabs>
          <w:tab w:val="left" w:leader="underscore" w:pos="9098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</w:pPr>
      <w:r w:rsidRPr="002D64BB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>Направление подготовки</w:t>
      </w:r>
      <w:r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 xml:space="preserve"> 40.04.01</w:t>
      </w:r>
    </w:p>
    <w:p w:rsidR="002D64BB" w:rsidRPr="002D64BB" w:rsidRDefault="002D64BB" w:rsidP="00C30706">
      <w:pPr>
        <w:keepNext/>
        <w:keepLines/>
        <w:tabs>
          <w:tab w:val="left" w:leader="underscore" w:pos="9098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10"/>
          <w:sz w:val="25"/>
          <w:szCs w:val="25"/>
          <w:lang w:eastAsia="ru-RU"/>
        </w:rPr>
      </w:pPr>
    </w:p>
    <w:p w:rsidR="002D64BB" w:rsidRPr="002D64BB" w:rsidRDefault="002D64BB" w:rsidP="00C30706">
      <w:pPr>
        <w:keepNext/>
        <w:keepLines/>
        <w:tabs>
          <w:tab w:val="left" w:leader="underscore" w:pos="9107"/>
        </w:tabs>
        <w:spacing w:after="0" w:line="240" w:lineRule="auto"/>
        <w:ind w:left="40"/>
        <w:rPr>
          <w:rFonts w:ascii="Times New Roman" w:eastAsia="Times New Roman" w:hAnsi="Times New Roman" w:cs="Times New Roman"/>
          <w:i/>
          <w:iCs/>
          <w:color w:val="000000"/>
          <w:spacing w:val="10"/>
          <w:sz w:val="28"/>
          <w:szCs w:val="28"/>
          <w:lang w:eastAsia="ru-RU"/>
        </w:rPr>
      </w:pPr>
      <w:r w:rsidRPr="002D64BB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>Направленность программы</w:t>
      </w:r>
      <w:r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 xml:space="preserve"> </w:t>
      </w:r>
      <w:r w:rsidR="00C56CFD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 xml:space="preserve">магистратуры </w:t>
      </w:r>
      <w:r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>«Юрист для частного бизнеса и власти»</w:t>
      </w:r>
    </w:p>
    <w:p w:rsidR="00540110" w:rsidRDefault="00540110" w:rsidP="00C30706">
      <w:pPr>
        <w:keepNext/>
        <w:keepLine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40110" w:rsidRDefault="00540110" w:rsidP="00C30706">
      <w:pPr>
        <w:keepNext/>
        <w:keepLine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62966" w:rsidRDefault="00162966" w:rsidP="00C30706">
      <w:pPr>
        <w:keepNext/>
        <w:keepLine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62966" w:rsidRDefault="00162966" w:rsidP="00C30706">
      <w:pPr>
        <w:keepNext/>
        <w:keepLine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62966" w:rsidRPr="00162966" w:rsidRDefault="00162966" w:rsidP="00162966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162966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Рекомендовано Ученым советом Юридического факультета</w:t>
      </w:r>
    </w:p>
    <w:p w:rsidR="00162966" w:rsidRPr="00162966" w:rsidRDefault="00162966" w:rsidP="00162966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162966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(протокол № 22 от 28 января 2020 г.)</w:t>
      </w:r>
    </w:p>
    <w:p w:rsidR="00162966" w:rsidRPr="00162966" w:rsidRDefault="00162966" w:rsidP="00162966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i/>
          <w:spacing w:val="-1"/>
          <w:sz w:val="28"/>
          <w:szCs w:val="28"/>
        </w:rPr>
      </w:pPr>
    </w:p>
    <w:p w:rsidR="00162966" w:rsidRPr="00162966" w:rsidRDefault="00162966" w:rsidP="00162966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162966">
        <w:rPr>
          <w:rFonts w:ascii="Times New Roman" w:eastAsia="Calibri" w:hAnsi="Times New Roman" w:cs="Times New Roman"/>
          <w:i/>
          <w:spacing w:val="-1"/>
          <w:sz w:val="28"/>
          <w:szCs w:val="28"/>
        </w:rPr>
        <w:t>Одобрено</w:t>
      </w:r>
      <w:r w:rsidRPr="00162966">
        <w:rPr>
          <w:rFonts w:ascii="Times New Roman" w:eastAsia="Calibri" w:hAnsi="Times New Roman" w:cs="Times New Roman"/>
          <w:i/>
          <w:spacing w:val="-3"/>
          <w:sz w:val="28"/>
          <w:szCs w:val="28"/>
        </w:rPr>
        <w:t xml:space="preserve"> Советом учебно-научного </w:t>
      </w:r>
      <w:r w:rsidRPr="00162966">
        <w:rPr>
          <w:rFonts w:ascii="Times New Roman" w:eastAsia="Calibri" w:hAnsi="Times New Roman" w:cs="Times New Roman"/>
          <w:bCs/>
          <w:i/>
          <w:sz w:val="28"/>
          <w:szCs w:val="28"/>
        </w:rPr>
        <w:t>департамента</w:t>
      </w:r>
    </w:p>
    <w:p w:rsidR="00162966" w:rsidRPr="00162966" w:rsidRDefault="00162966" w:rsidP="00162966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162966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правового регулирования экономической деятельности</w:t>
      </w:r>
    </w:p>
    <w:p w:rsidR="00162966" w:rsidRDefault="00162966" w:rsidP="00162966">
      <w:pPr>
        <w:widowControl w:val="0"/>
        <w:tabs>
          <w:tab w:val="left" w:pos="3637"/>
          <w:tab w:val="left" w:pos="3987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pacing w:val="-2"/>
          <w:sz w:val="28"/>
          <w:szCs w:val="28"/>
        </w:rPr>
      </w:pPr>
      <w:r w:rsidRPr="00162966">
        <w:rPr>
          <w:rFonts w:ascii="Times New Roman" w:eastAsia="Calibri" w:hAnsi="Times New Roman" w:cs="Times New Roman"/>
          <w:i/>
          <w:spacing w:val="-1"/>
          <w:sz w:val="28"/>
          <w:szCs w:val="28"/>
        </w:rPr>
        <w:t>(протокол</w:t>
      </w:r>
      <w:r w:rsidRPr="00162966">
        <w:rPr>
          <w:rFonts w:ascii="Times New Roman" w:eastAsia="Calibri" w:hAnsi="Times New Roman" w:cs="Times New Roman"/>
          <w:i/>
          <w:sz w:val="28"/>
          <w:szCs w:val="28"/>
        </w:rPr>
        <w:t xml:space="preserve"> № 6</w:t>
      </w:r>
      <w:r w:rsidR="000C1042">
        <w:rPr>
          <w:rFonts w:ascii="Times New Roman" w:eastAsia="Calibri" w:hAnsi="Times New Roman" w:cs="Times New Roman"/>
          <w:i/>
          <w:sz w:val="28"/>
          <w:szCs w:val="28"/>
        </w:rPr>
        <w:t>6</w:t>
      </w:r>
      <w:r w:rsidRPr="00162966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162966">
        <w:rPr>
          <w:rFonts w:ascii="Times New Roman" w:eastAsia="Calibri" w:hAnsi="Times New Roman" w:cs="Times New Roman"/>
          <w:i/>
          <w:spacing w:val="-1"/>
          <w:sz w:val="28"/>
          <w:szCs w:val="28"/>
        </w:rPr>
        <w:t>от 28 января 2020</w:t>
      </w:r>
      <w:r w:rsidRPr="00162966">
        <w:rPr>
          <w:rFonts w:ascii="Times New Roman" w:eastAsia="Calibri" w:hAnsi="Times New Roman" w:cs="Times New Roman"/>
          <w:i/>
          <w:spacing w:val="-3"/>
          <w:sz w:val="28"/>
          <w:szCs w:val="28"/>
        </w:rPr>
        <w:t xml:space="preserve"> </w:t>
      </w:r>
      <w:r w:rsidRPr="00162966">
        <w:rPr>
          <w:rFonts w:ascii="Times New Roman" w:eastAsia="Calibri" w:hAnsi="Times New Roman" w:cs="Times New Roman"/>
          <w:i/>
          <w:spacing w:val="-2"/>
          <w:sz w:val="28"/>
          <w:szCs w:val="28"/>
        </w:rPr>
        <w:t>г.)</w:t>
      </w:r>
    </w:p>
    <w:p w:rsidR="00162966" w:rsidRDefault="00162966" w:rsidP="00162966">
      <w:pPr>
        <w:widowControl w:val="0"/>
        <w:tabs>
          <w:tab w:val="left" w:pos="3637"/>
          <w:tab w:val="left" w:pos="3987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pacing w:val="-2"/>
          <w:sz w:val="28"/>
          <w:szCs w:val="28"/>
        </w:rPr>
      </w:pPr>
    </w:p>
    <w:p w:rsidR="004E2D6F" w:rsidRPr="004E2D6F" w:rsidRDefault="004E2D6F" w:rsidP="004E2D6F">
      <w:pPr>
        <w:jc w:val="center"/>
        <w:rPr>
          <w:rFonts w:ascii="Times New Roman" w:hAnsi="Times New Roman" w:cs="Times New Roman"/>
          <w:sz w:val="28"/>
          <w:szCs w:val="28"/>
        </w:rPr>
      </w:pPr>
      <w:r w:rsidRPr="004E2D6F">
        <w:rPr>
          <w:rFonts w:ascii="Times New Roman" w:hAnsi="Times New Roman" w:cs="Times New Roman"/>
          <w:sz w:val="28"/>
          <w:szCs w:val="28"/>
        </w:rPr>
        <w:t>Москва 2020</w:t>
      </w:r>
    </w:p>
    <w:p w:rsidR="0052464A" w:rsidRDefault="0052464A" w:rsidP="00C30706">
      <w:pPr>
        <w:keepNext/>
        <w:keepLines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Иванова С.А., Короткова М.В.</w:t>
      </w:r>
    </w:p>
    <w:p w:rsidR="00A943E7" w:rsidRPr="00A943E7" w:rsidRDefault="00A943E7" w:rsidP="00C30706">
      <w:pPr>
        <w:keepNext/>
        <w:keepLines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</w:t>
      </w:r>
      <w:r>
        <w:rPr>
          <w:rFonts w:ascii="Times New Roman" w:hAnsi="Times New Roman" w:cs="Times New Roman"/>
          <w:sz w:val="28"/>
          <w:szCs w:val="28"/>
        </w:rPr>
        <w:t>научно-исследовательско</w:t>
      </w:r>
      <w:r w:rsidR="005E7A40">
        <w:rPr>
          <w:rFonts w:ascii="Times New Roman" w:hAnsi="Times New Roman" w:cs="Times New Roman"/>
          <w:sz w:val="28"/>
          <w:szCs w:val="28"/>
        </w:rPr>
        <w:t>й работы</w:t>
      </w:r>
      <w:r w:rsidRPr="00A943E7">
        <w:rPr>
          <w:rFonts w:ascii="Times New Roman" w:hAnsi="Times New Roman" w:cs="Times New Roman"/>
          <w:sz w:val="28"/>
          <w:szCs w:val="28"/>
        </w:rPr>
        <w:t xml:space="preserve"> </w:t>
      </w:r>
      <w:r w:rsidRPr="00A943E7">
        <w:rPr>
          <w:rFonts w:ascii="Times New Roman" w:hAnsi="Times New Roman" w:cs="Times New Roman"/>
          <w:color w:val="000000"/>
          <w:sz w:val="28"/>
          <w:szCs w:val="28"/>
        </w:rPr>
        <w:t xml:space="preserve">– М.: Финансовый университет, </w:t>
      </w:r>
      <w:r w:rsidR="00540110">
        <w:rPr>
          <w:rFonts w:ascii="Times New Roman" w:hAnsi="Times New Roman" w:cs="Times New Roman"/>
          <w:color w:val="000000"/>
          <w:sz w:val="28"/>
          <w:szCs w:val="28"/>
        </w:rPr>
        <w:t>Департамент правового регулирования экономической деятельности</w:t>
      </w:r>
      <w:r w:rsidR="0052464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AE0D40">
        <w:rPr>
          <w:rFonts w:ascii="Times New Roman" w:hAnsi="Times New Roman" w:cs="Times New Roman"/>
          <w:color w:val="000000"/>
          <w:sz w:val="28"/>
          <w:szCs w:val="28"/>
        </w:rPr>
        <w:t xml:space="preserve"> 2020</w:t>
      </w:r>
      <w:r w:rsidRPr="00A943E7">
        <w:rPr>
          <w:rFonts w:ascii="Times New Roman" w:hAnsi="Times New Roman" w:cs="Times New Roman"/>
          <w:color w:val="000000"/>
          <w:sz w:val="28"/>
          <w:szCs w:val="28"/>
        </w:rPr>
        <w:t xml:space="preserve">. – </w:t>
      </w:r>
      <w:r w:rsidR="00F83147" w:rsidRPr="00F83147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940E26" w:rsidRPr="00653321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994B14" w:rsidRPr="00F83147">
        <w:rPr>
          <w:rFonts w:ascii="Times New Roman" w:hAnsi="Times New Roman" w:cs="Times New Roman"/>
          <w:color w:val="000000"/>
          <w:sz w:val="28"/>
          <w:szCs w:val="28"/>
        </w:rPr>
        <w:t xml:space="preserve"> с.</w:t>
      </w:r>
    </w:p>
    <w:p w:rsidR="004E2DAD" w:rsidRDefault="004E2DAD" w:rsidP="00C30706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6306E" w:rsidRDefault="004576FA" w:rsidP="00C30706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="00493A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рограмма </w:t>
      </w:r>
      <w:r w:rsidR="0052464A" w:rsidRPr="005246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предназначена для </w:t>
      </w:r>
      <w:r w:rsidR="004E2D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студентов очной и заочной форм обучения при подготовке по направлению </w:t>
      </w:r>
      <w:r w:rsidR="00C56C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40.04.01 Юриспруденция,  направленность </w:t>
      </w:r>
      <w:r w:rsidR="0052464A" w:rsidRPr="0052464A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программ</w:t>
      </w:r>
      <w:r w:rsidR="00C56CFD">
        <w:rPr>
          <w:rFonts w:ascii="Times New Roman" w:eastAsia="Times New Roman" w:hAnsi="Times New Roman" w:cs="Times New Roman"/>
          <w:sz w:val="28"/>
          <w:szCs w:val="28"/>
          <w:lang w:eastAsia="ar-SA"/>
        </w:rPr>
        <w:t>ы</w:t>
      </w:r>
      <w:r w:rsidR="00493A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56CFD">
        <w:rPr>
          <w:rFonts w:ascii="Times New Roman" w:eastAsia="Times New Roman" w:hAnsi="Times New Roman" w:cs="Times New Roman"/>
          <w:sz w:val="28"/>
          <w:szCs w:val="28"/>
          <w:lang w:eastAsia="ar-SA"/>
        </w:rPr>
        <w:t>магист</w:t>
      </w:r>
      <w:r w:rsidR="00C56CFD" w:rsidRPr="00C56CFD"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r w:rsidR="00C56CFD">
        <w:rPr>
          <w:rFonts w:ascii="Times New Roman" w:eastAsia="Times New Roman" w:hAnsi="Times New Roman" w:cs="Times New Roman"/>
          <w:sz w:val="28"/>
          <w:szCs w:val="28"/>
          <w:lang w:eastAsia="ar-SA"/>
        </w:rPr>
        <w:t>атуры</w:t>
      </w:r>
      <w:r w:rsidR="00C56CFD" w:rsidRPr="00C56C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2464A" w:rsidRPr="0052464A">
        <w:rPr>
          <w:rFonts w:ascii="Times New Roman" w:eastAsia="Times New Roman" w:hAnsi="Times New Roman" w:cs="Times New Roman"/>
          <w:sz w:val="28"/>
          <w:szCs w:val="28"/>
          <w:lang w:eastAsia="ar-SA"/>
        </w:rPr>
        <w:t>«Юрист для частного бизнеса и власти»</w:t>
      </w:r>
      <w:r w:rsidR="00936ED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36306E" w:rsidRPr="0036306E" w:rsidRDefault="0036306E" w:rsidP="00C30706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314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Программа включает в себя </w:t>
      </w:r>
      <w:r w:rsidR="00F83147" w:rsidRPr="00F83147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</w:t>
      </w:r>
      <w:r w:rsidRPr="00F83147">
        <w:rPr>
          <w:rFonts w:ascii="Times New Roman" w:eastAsia="Times New Roman" w:hAnsi="Times New Roman" w:cs="Times New Roman"/>
          <w:sz w:val="28"/>
          <w:szCs w:val="28"/>
          <w:lang w:eastAsia="ar-SA"/>
        </w:rPr>
        <w:t>; содержание НИР; учебно-методическое обеспечение для самостоятельной работы обучающихся при проведении НИР; перечень учебной литературы и ресурсов сети «Интернет», необходимых для выполнения НИР; методические указания для обучающихся по выполнению НИР.</w:t>
      </w:r>
    </w:p>
    <w:p w:rsidR="004E2DAD" w:rsidRPr="0052464A" w:rsidRDefault="004E2DAD" w:rsidP="00C30706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</w:pPr>
    </w:p>
    <w:p w:rsidR="0052464A" w:rsidRPr="0052464A" w:rsidRDefault="0052464A" w:rsidP="00C30706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</w:pPr>
    </w:p>
    <w:p w:rsidR="0052464A" w:rsidRDefault="0052464A" w:rsidP="00C30706">
      <w:pPr>
        <w:keepNext/>
        <w:keepLines/>
        <w:spacing w:after="0" w:line="360" w:lineRule="auto"/>
        <w:jc w:val="both"/>
        <w:rPr>
          <w:rFonts w:ascii="Times New Roman" w:hAnsi="Times New Roman" w:cs="Times New Roman"/>
          <w:color w:val="00FF00"/>
          <w:sz w:val="28"/>
          <w:szCs w:val="28"/>
        </w:rPr>
      </w:pPr>
    </w:p>
    <w:p w:rsidR="004E2DAD" w:rsidRDefault="004E2DAD" w:rsidP="00C30706">
      <w:pPr>
        <w:keepNext/>
        <w:keepLines/>
        <w:spacing w:after="0" w:line="360" w:lineRule="auto"/>
        <w:jc w:val="both"/>
        <w:rPr>
          <w:rFonts w:ascii="Times New Roman" w:hAnsi="Times New Roman" w:cs="Times New Roman"/>
          <w:color w:val="00FF00"/>
          <w:sz w:val="28"/>
          <w:szCs w:val="28"/>
        </w:rPr>
      </w:pPr>
    </w:p>
    <w:p w:rsidR="00A943E7" w:rsidRPr="00A65AC2" w:rsidRDefault="00A65AC2" w:rsidP="00C30706">
      <w:pPr>
        <w:keepNext/>
        <w:keepLines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AC2">
        <w:rPr>
          <w:rFonts w:ascii="Times New Roman" w:hAnsi="Times New Roman" w:cs="Times New Roman"/>
          <w:b/>
          <w:sz w:val="28"/>
          <w:szCs w:val="28"/>
        </w:rPr>
        <w:t>ИВАНОВА СВЕТЛАНА АНАТОЛЬЕВНА</w:t>
      </w:r>
    </w:p>
    <w:p w:rsidR="00A65AC2" w:rsidRPr="00A65AC2" w:rsidRDefault="00A65AC2" w:rsidP="00C30706">
      <w:pPr>
        <w:keepNext/>
        <w:keepLines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AC2">
        <w:rPr>
          <w:rFonts w:ascii="Times New Roman" w:hAnsi="Times New Roman" w:cs="Times New Roman"/>
          <w:b/>
          <w:sz w:val="28"/>
          <w:szCs w:val="28"/>
        </w:rPr>
        <w:t>КОРОТКОВА МАРИЯ ВЛАДИМИРОВНА</w:t>
      </w:r>
    </w:p>
    <w:p w:rsidR="00A943E7" w:rsidRDefault="00A943E7" w:rsidP="00C30706">
      <w:pPr>
        <w:keepNext/>
        <w:keepLines/>
        <w:spacing w:after="0" w:line="360" w:lineRule="auto"/>
        <w:ind w:firstLine="454"/>
        <w:jc w:val="center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A943E7">
        <w:rPr>
          <w:rFonts w:ascii="Times New Roman" w:eastAsia="Calibri" w:hAnsi="Times New Roman" w:cs="Times New Roman"/>
          <w:i/>
          <w:iCs/>
          <w:sz w:val="28"/>
          <w:szCs w:val="28"/>
        </w:rPr>
        <w:t>Учебное издание</w:t>
      </w:r>
    </w:p>
    <w:p w:rsidR="004E2DAD" w:rsidRPr="00A943E7" w:rsidRDefault="004E2DAD" w:rsidP="00C30706">
      <w:pPr>
        <w:keepNext/>
        <w:keepLines/>
        <w:spacing w:after="0" w:line="360" w:lineRule="auto"/>
        <w:ind w:firstLine="454"/>
        <w:jc w:val="center"/>
        <w:rPr>
          <w:rFonts w:ascii="Times New Roman" w:eastAsia="Calibri" w:hAnsi="Times New Roman" w:cs="Times New Roman"/>
          <w:i/>
          <w:iCs/>
          <w:sz w:val="28"/>
          <w:szCs w:val="28"/>
        </w:rPr>
      </w:pPr>
    </w:p>
    <w:p w:rsidR="00A943E7" w:rsidRPr="00A943E7" w:rsidRDefault="00A943E7" w:rsidP="00C30706">
      <w:pPr>
        <w:keepNext/>
        <w:keepLines/>
        <w:spacing w:after="0" w:line="360" w:lineRule="auto"/>
        <w:ind w:firstLine="45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943E7">
        <w:rPr>
          <w:rFonts w:ascii="Times New Roman" w:eastAsia="Calibri" w:hAnsi="Times New Roman" w:cs="Times New Roman"/>
          <w:sz w:val="28"/>
          <w:szCs w:val="28"/>
        </w:rPr>
        <w:t>Формат 60х90/1</w:t>
      </w:r>
      <w:r w:rsidR="00540110">
        <w:rPr>
          <w:rFonts w:ascii="Times New Roman" w:eastAsia="Calibri" w:hAnsi="Times New Roman" w:cs="Times New Roman"/>
          <w:sz w:val="28"/>
          <w:szCs w:val="28"/>
        </w:rPr>
        <w:t>6</w:t>
      </w:r>
      <w:r w:rsidRPr="00A943E7">
        <w:rPr>
          <w:rFonts w:ascii="Times New Roman" w:eastAsia="Calibri" w:hAnsi="Times New Roman" w:cs="Times New Roman"/>
          <w:sz w:val="28"/>
          <w:szCs w:val="28"/>
        </w:rPr>
        <w:t xml:space="preserve"> Гарнитура </w:t>
      </w:r>
      <w:r w:rsidRPr="00A943E7">
        <w:rPr>
          <w:rFonts w:ascii="Times New Roman" w:eastAsia="Calibri" w:hAnsi="Times New Roman" w:cs="Times New Roman"/>
          <w:sz w:val="28"/>
          <w:szCs w:val="28"/>
          <w:lang w:val="en-US"/>
        </w:rPr>
        <w:t>Times</w:t>
      </w:r>
      <w:r w:rsidRPr="00A943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943E7">
        <w:rPr>
          <w:rFonts w:ascii="Times New Roman" w:eastAsia="Calibri" w:hAnsi="Times New Roman" w:cs="Times New Roman"/>
          <w:sz w:val="28"/>
          <w:szCs w:val="28"/>
          <w:lang w:val="en-US"/>
        </w:rPr>
        <w:t>New</w:t>
      </w:r>
      <w:r w:rsidRPr="00A943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943E7">
        <w:rPr>
          <w:rFonts w:ascii="Times New Roman" w:eastAsia="Calibri" w:hAnsi="Times New Roman" w:cs="Times New Roman"/>
          <w:sz w:val="28"/>
          <w:szCs w:val="28"/>
          <w:lang w:val="en-US"/>
        </w:rPr>
        <w:t>Roman</w:t>
      </w:r>
    </w:p>
    <w:p w:rsidR="00A943E7" w:rsidRPr="00A943E7" w:rsidRDefault="00A943E7" w:rsidP="00C30706">
      <w:pPr>
        <w:keepNext/>
        <w:keepLines/>
        <w:spacing w:after="0" w:line="360" w:lineRule="auto"/>
        <w:ind w:firstLine="45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943E7">
        <w:rPr>
          <w:rFonts w:ascii="Times New Roman" w:eastAsia="Calibri" w:hAnsi="Times New Roman" w:cs="Times New Roman"/>
          <w:sz w:val="28"/>
          <w:szCs w:val="28"/>
        </w:rPr>
        <w:t>Усл. п.л.               ; Изд. № 20</w:t>
      </w:r>
      <w:r w:rsidR="00AE0D40">
        <w:rPr>
          <w:rFonts w:ascii="Times New Roman" w:eastAsia="Calibri" w:hAnsi="Times New Roman" w:cs="Times New Roman"/>
          <w:sz w:val="28"/>
          <w:szCs w:val="28"/>
        </w:rPr>
        <w:t>20</w:t>
      </w:r>
      <w:r w:rsidRPr="00A943E7">
        <w:rPr>
          <w:rFonts w:ascii="Times New Roman" w:eastAsia="Calibri" w:hAnsi="Times New Roman" w:cs="Times New Roman"/>
          <w:sz w:val="28"/>
          <w:szCs w:val="28"/>
        </w:rPr>
        <w:t>. Тираж ______;</w:t>
      </w:r>
    </w:p>
    <w:p w:rsidR="00A943E7" w:rsidRPr="00A943E7" w:rsidRDefault="00A943E7" w:rsidP="00C30706">
      <w:pPr>
        <w:keepNext/>
        <w:keepLines/>
        <w:spacing w:after="0" w:line="360" w:lineRule="auto"/>
        <w:ind w:firstLine="45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943E7">
        <w:rPr>
          <w:rFonts w:ascii="Times New Roman" w:eastAsia="Calibri" w:hAnsi="Times New Roman" w:cs="Times New Roman"/>
          <w:sz w:val="28"/>
          <w:szCs w:val="28"/>
        </w:rPr>
        <w:t xml:space="preserve"> Заказ № ____</w:t>
      </w:r>
    </w:p>
    <w:p w:rsidR="00A943E7" w:rsidRPr="00A943E7" w:rsidRDefault="00C56CFD" w:rsidP="00C30706">
      <w:pPr>
        <w:keepNext/>
        <w:keepLines/>
        <w:spacing w:after="0" w:line="360" w:lineRule="auto"/>
        <w:ind w:firstLine="454"/>
        <w:jc w:val="center"/>
        <w:rPr>
          <w:rFonts w:ascii="Times New Roman" w:eastAsia="Calibri" w:hAnsi="Times New Roman" w:cs="Times New Roman"/>
          <w:i/>
          <w:iCs/>
          <w:sz w:val="28"/>
          <w:szCs w:val="28"/>
        </w:rPr>
      </w:pPr>
      <w:r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                                                    </w:t>
      </w:r>
      <w:r w:rsidR="00A943E7" w:rsidRPr="00A943E7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Отпечатано в Финансовом университете </w:t>
      </w:r>
    </w:p>
    <w:p w:rsidR="00D10C92" w:rsidRDefault="00A943E7" w:rsidP="00C30706">
      <w:pPr>
        <w:pStyle w:val="a4"/>
        <w:keepNext/>
        <w:keepLines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A943E7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D10C92" w:rsidRDefault="00D10C92" w:rsidP="00C30706">
      <w:pPr>
        <w:pStyle w:val="a4"/>
        <w:keepNext/>
        <w:keepLines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D10C92" w:rsidRDefault="00D10C92" w:rsidP="00C30706">
      <w:pPr>
        <w:pStyle w:val="a4"/>
        <w:keepNext/>
        <w:keepLines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D10C92" w:rsidRDefault="00D10C92" w:rsidP="00C30706">
      <w:pPr>
        <w:pStyle w:val="a4"/>
        <w:keepNext/>
        <w:keepLines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D10C92" w:rsidRDefault="00D10C92" w:rsidP="00C30706">
      <w:pPr>
        <w:pStyle w:val="a4"/>
        <w:keepNext/>
        <w:keepLines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F83147" w:rsidRDefault="00A943E7" w:rsidP="00C30706">
      <w:pPr>
        <w:pStyle w:val="a4"/>
        <w:keepNext/>
        <w:keepLines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A943E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A943E7" w:rsidRDefault="00A943E7" w:rsidP="00C30706">
      <w:pPr>
        <w:pStyle w:val="a4"/>
        <w:keepNext/>
        <w:keepLines/>
        <w:spacing w:after="0" w:line="36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A943E7">
        <w:rPr>
          <w:rFonts w:ascii="Times New Roman" w:hAnsi="Times New Roman" w:cs="Times New Roman"/>
          <w:sz w:val="28"/>
          <w:szCs w:val="28"/>
        </w:rPr>
        <w:t xml:space="preserve"> ©</w:t>
      </w:r>
      <w:r w:rsidRPr="00A943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0D40">
        <w:rPr>
          <w:rFonts w:ascii="Times New Roman" w:hAnsi="Times New Roman" w:cs="Times New Roman"/>
          <w:sz w:val="28"/>
          <w:szCs w:val="28"/>
        </w:rPr>
        <w:t>Финансовый университет, 2020</w:t>
      </w:r>
    </w:p>
    <w:p w:rsidR="004015A9" w:rsidRPr="006E1C81" w:rsidRDefault="004015A9" w:rsidP="00C30706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015A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Оглавление</w:t>
      </w:r>
    </w:p>
    <w:p w:rsidR="006E1C81" w:rsidRDefault="006E1C81" w:rsidP="00C30706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4B14" w:rsidRPr="004015A9" w:rsidRDefault="00994B14" w:rsidP="00C30706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15A9" w:rsidRPr="00F83147" w:rsidRDefault="004015A9" w:rsidP="00C30706">
      <w:pPr>
        <w:keepNext/>
        <w:keepLines/>
        <w:tabs>
          <w:tab w:val="num" w:pos="142"/>
        </w:tabs>
        <w:spacing w:after="0" w:line="360" w:lineRule="auto"/>
        <w:ind w:left="-709" w:righ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2D64BB" w:rsidRPr="00F83147">
        <w:t xml:space="preserve"> </w:t>
      </w:r>
      <w:r w:rsidR="002D64BB"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</w:r>
      <w:r w:rsidR="003E669B"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</w:t>
      </w:r>
      <w:r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30706"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............................</w:t>
      </w:r>
      <w:r w:rsidR="002C76DE"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9947C1" w:rsidRPr="00F83147" w:rsidRDefault="004015A9" w:rsidP="00C30706">
      <w:pPr>
        <w:keepNext/>
        <w:keepLines/>
        <w:tabs>
          <w:tab w:val="num" w:pos="142"/>
        </w:tabs>
        <w:spacing w:after="0" w:line="360" w:lineRule="auto"/>
        <w:ind w:left="-709" w:righ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9947C1"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НИР в структуре образовательной программы</w:t>
      </w:r>
      <w:r w:rsidR="004E2DAD"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…..</w:t>
      </w:r>
      <w:r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……………...</w:t>
      </w:r>
      <w:r w:rsidR="0030709E"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r w:rsidR="003E669B"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.....</w:t>
      </w:r>
      <w:r w:rsidR="0030709E"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.....</w:t>
      </w:r>
      <w:r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30706">
        <w:rPr>
          <w:rFonts w:ascii="Times New Roman" w:eastAsia="Times New Roman" w:hAnsi="Times New Roman" w:cs="Times New Roman"/>
          <w:sz w:val="28"/>
          <w:szCs w:val="28"/>
          <w:lang w:eastAsia="ru-RU"/>
        </w:rPr>
        <w:t>....5</w:t>
      </w:r>
    </w:p>
    <w:p w:rsidR="004015A9" w:rsidRPr="00F83147" w:rsidRDefault="004015A9" w:rsidP="00C30706">
      <w:pPr>
        <w:keepNext/>
        <w:keepLines/>
        <w:tabs>
          <w:tab w:val="num" w:pos="142"/>
        </w:tabs>
        <w:spacing w:after="0" w:line="360" w:lineRule="auto"/>
        <w:ind w:left="-709" w:righ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9947C1"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НИР в зачетных единицах и в академических часах с выделением объема аудиторной (семинары) и самостоятельной работы </w:t>
      </w:r>
      <w:r w:rsidR="004E2DAD"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</w:t>
      </w:r>
      <w:r w:rsidR="00550927"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3E669B"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............................</w:t>
      </w:r>
      <w:r w:rsidR="00550927"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C30706">
        <w:rPr>
          <w:rFonts w:ascii="Times New Roman" w:eastAsia="Times New Roman" w:hAnsi="Times New Roman" w:cs="Times New Roman"/>
          <w:sz w:val="28"/>
          <w:szCs w:val="28"/>
          <w:lang w:eastAsia="ru-RU"/>
        </w:rPr>
        <w:t>....</w:t>
      </w:r>
      <w:r w:rsidR="00550927"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54D66"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4015A9" w:rsidRPr="00F83147" w:rsidRDefault="004015A9" w:rsidP="00C30706">
      <w:pPr>
        <w:keepNext/>
        <w:keepLines/>
        <w:tabs>
          <w:tab w:val="num" w:pos="-142"/>
        </w:tabs>
        <w:spacing w:after="0" w:line="360" w:lineRule="auto"/>
        <w:ind w:left="-709" w:right="-567" w:firstLine="3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9947C1"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НИР </w:t>
      </w:r>
      <w:r w:rsidR="004E2DAD"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…………………………….</w:t>
      </w:r>
      <w:r w:rsidR="006E1C81"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…..</w:t>
      </w:r>
      <w:r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…….........</w:t>
      </w:r>
      <w:r w:rsidR="003E669B"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..............................</w:t>
      </w:r>
      <w:r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r w:rsidR="003E669B"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....</w:t>
      </w:r>
      <w:r w:rsidR="00C30706">
        <w:rPr>
          <w:rFonts w:ascii="Times New Roman" w:eastAsia="Times New Roman" w:hAnsi="Times New Roman" w:cs="Times New Roman"/>
          <w:sz w:val="28"/>
          <w:szCs w:val="28"/>
          <w:lang w:eastAsia="ru-RU"/>
        </w:rPr>
        <w:t>....</w:t>
      </w:r>
      <w:r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3070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9947C1" w:rsidRPr="00F83147" w:rsidRDefault="009947C1" w:rsidP="00C30706">
      <w:pPr>
        <w:keepNext/>
        <w:keepLines/>
        <w:tabs>
          <w:tab w:val="num" w:pos="-142"/>
        </w:tabs>
        <w:spacing w:after="0" w:line="360" w:lineRule="auto"/>
        <w:ind w:left="-709" w:right="-567" w:firstLine="3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5. Учебно-методическое обеспечение для самостоятельной работы обучающихся при проведении НИР</w:t>
      </w:r>
      <w:r w:rsidR="003E669B"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........................................................................</w:t>
      </w:r>
      <w:r w:rsidR="00E54D66"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............................</w:t>
      </w:r>
      <w:r w:rsid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r w:rsidR="00E54D66"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30706"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............8</w:t>
      </w:r>
    </w:p>
    <w:p w:rsidR="009947C1" w:rsidRPr="00F83147" w:rsidRDefault="009947C1" w:rsidP="00C30706">
      <w:pPr>
        <w:keepNext/>
        <w:keepLines/>
        <w:tabs>
          <w:tab w:val="num" w:pos="-142"/>
        </w:tabs>
        <w:spacing w:after="0" w:line="360" w:lineRule="auto"/>
        <w:ind w:left="-709" w:right="-567" w:firstLine="3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Перечень </w:t>
      </w:r>
      <w:r w:rsidR="00F62E07"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и дополнительной </w:t>
      </w:r>
      <w:r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литературы</w:t>
      </w:r>
      <w:r w:rsidR="00F62E07"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, н</w:t>
      </w:r>
      <w:r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еобходим</w:t>
      </w:r>
      <w:r w:rsidR="00F62E07"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выполнения НИР</w:t>
      </w:r>
      <w:r w:rsidR="003E669B"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...............................................................................</w:t>
      </w:r>
      <w:r w:rsidR="001A0F23"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..........................</w:t>
      </w:r>
      <w:r w:rsid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30706">
        <w:rPr>
          <w:rFonts w:ascii="Times New Roman" w:eastAsia="Times New Roman" w:hAnsi="Times New Roman" w:cs="Times New Roman"/>
          <w:sz w:val="28"/>
          <w:szCs w:val="28"/>
          <w:lang w:eastAsia="ru-RU"/>
        </w:rPr>
        <w:t>....</w:t>
      </w:r>
      <w:r w:rsidR="001A0F23"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...1</w:t>
      </w:r>
      <w:r w:rsidR="00C3070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</w:p>
    <w:p w:rsidR="00F62E07" w:rsidRPr="00F83147" w:rsidRDefault="009947C1" w:rsidP="00C30706">
      <w:pPr>
        <w:keepNext/>
        <w:keepLines/>
        <w:tabs>
          <w:tab w:val="num" w:pos="-142"/>
        </w:tabs>
        <w:spacing w:after="0" w:line="360" w:lineRule="auto"/>
        <w:ind w:left="-709" w:right="-567" w:firstLine="3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F62E07"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ресурсов информационно-коммуникационной сети «Интернет», необходимых для проведения НИР .........................................................................</w:t>
      </w:r>
      <w:r w:rsidR="00F83147"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....</w:t>
      </w:r>
      <w:r w:rsidR="00C30706">
        <w:rPr>
          <w:rFonts w:ascii="Times New Roman" w:eastAsia="Times New Roman" w:hAnsi="Times New Roman" w:cs="Times New Roman"/>
          <w:sz w:val="28"/>
          <w:szCs w:val="28"/>
          <w:lang w:eastAsia="ru-RU"/>
        </w:rPr>
        <w:t>....</w:t>
      </w:r>
      <w:r w:rsidR="00F83147"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7504D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9947C1" w:rsidRPr="00F83147" w:rsidRDefault="00F62E07" w:rsidP="00C30706">
      <w:pPr>
        <w:keepNext/>
        <w:keepLines/>
        <w:tabs>
          <w:tab w:val="num" w:pos="-142"/>
        </w:tabs>
        <w:spacing w:after="0" w:line="360" w:lineRule="auto"/>
        <w:ind w:left="-709" w:right="-567" w:firstLine="3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9947C1"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указания для обучающихся по выполнению НИР</w:t>
      </w:r>
      <w:r w:rsidR="003E669B"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.....................</w:t>
      </w:r>
      <w:r w:rsid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r w:rsidR="003E669B"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r w:rsidR="00C30706">
        <w:rPr>
          <w:rFonts w:ascii="Times New Roman" w:eastAsia="Times New Roman" w:hAnsi="Times New Roman" w:cs="Times New Roman"/>
          <w:sz w:val="28"/>
          <w:szCs w:val="28"/>
          <w:lang w:eastAsia="ru-RU"/>
        </w:rPr>
        <w:t>....</w:t>
      </w:r>
      <w:r w:rsidR="003E669B"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83147"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3E669B" w:rsidRPr="00F83147" w:rsidRDefault="003003D2" w:rsidP="00C30706">
      <w:pPr>
        <w:keepNext/>
        <w:keepLines/>
        <w:tabs>
          <w:tab w:val="num" w:pos="-142"/>
        </w:tabs>
        <w:spacing w:after="0" w:line="360" w:lineRule="auto"/>
        <w:ind w:left="-709" w:right="-567" w:firstLine="3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947C1"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Описание материально-технической базы, необходимой</w:t>
      </w:r>
    </w:p>
    <w:p w:rsidR="009947C1" w:rsidRPr="001A0F23" w:rsidRDefault="009947C1" w:rsidP="00C30706">
      <w:pPr>
        <w:keepNext/>
        <w:keepLines/>
        <w:tabs>
          <w:tab w:val="num" w:pos="-142"/>
        </w:tabs>
        <w:spacing w:after="0" w:line="360" w:lineRule="auto"/>
        <w:ind w:left="-709" w:right="-567" w:firstLine="3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выполнения НИР</w:t>
      </w:r>
      <w:r w:rsidR="003E669B"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...........................................................................................</w:t>
      </w:r>
      <w:r w:rsidR="00C30706">
        <w:rPr>
          <w:rFonts w:ascii="Times New Roman" w:eastAsia="Times New Roman" w:hAnsi="Times New Roman" w:cs="Times New Roman"/>
          <w:sz w:val="28"/>
          <w:szCs w:val="28"/>
          <w:lang w:eastAsia="ru-RU"/>
        </w:rPr>
        <w:t>....</w:t>
      </w:r>
      <w:r w:rsidR="003E669B"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......</w:t>
      </w:r>
      <w:r w:rsid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r w:rsidR="003E669B"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...</w:t>
      </w:r>
      <w:r w:rsidR="00F83147" w:rsidRPr="00F8314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B7A1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9947C1" w:rsidRDefault="009947C1" w:rsidP="00C30706">
      <w:pPr>
        <w:keepNext/>
        <w:keepLines/>
        <w:tabs>
          <w:tab w:val="num" w:pos="-142"/>
        </w:tabs>
        <w:spacing w:after="0" w:line="360" w:lineRule="auto"/>
        <w:ind w:left="-709" w:right="-567" w:firstLine="3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47C1" w:rsidRPr="004015A9" w:rsidRDefault="009947C1" w:rsidP="00C30706">
      <w:pPr>
        <w:keepNext/>
        <w:keepLines/>
        <w:tabs>
          <w:tab w:val="num" w:pos="-142"/>
        </w:tabs>
        <w:spacing w:after="0" w:line="360" w:lineRule="auto"/>
        <w:ind w:righ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15A9" w:rsidRPr="004015A9" w:rsidRDefault="004015A9" w:rsidP="00C30706">
      <w:pPr>
        <w:keepNext/>
        <w:keepLines/>
        <w:tabs>
          <w:tab w:val="num" w:pos="-142"/>
        </w:tabs>
        <w:spacing w:after="0" w:line="360" w:lineRule="auto"/>
        <w:ind w:left="-180" w:righ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15A9" w:rsidRPr="004015A9" w:rsidRDefault="004015A9" w:rsidP="00C30706">
      <w:pPr>
        <w:keepNext/>
        <w:keepLine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15A9" w:rsidRDefault="004015A9" w:rsidP="00C30706">
      <w:pPr>
        <w:pStyle w:val="a4"/>
        <w:keepNext/>
        <w:keepLines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4015A9" w:rsidRDefault="004015A9" w:rsidP="00C30706">
      <w:pPr>
        <w:pStyle w:val="a4"/>
        <w:keepNext/>
        <w:keepLines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4015A9" w:rsidRDefault="004015A9" w:rsidP="00C30706">
      <w:pPr>
        <w:pStyle w:val="a4"/>
        <w:keepNext/>
        <w:keepLines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4015A9" w:rsidRDefault="004015A9" w:rsidP="00C30706">
      <w:pPr>
        <w:pStyle w:val="a4"/>
        <w:keepNext/>
        <w:keepLines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4015A9" w:rsidRDefault="004015A9" w:rsidP="00C30706">
      <w:pPr>
        <w:pStyle w:val="a4"/>
        <w:keepNext/>
        <w:keepLines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4015A9" w:rsidRDefault="004015A9" w:rsidP="00C30706">
      <w:pPr>
        <w:pStyle w:val="a4"/>
        <w:keepNext/>
        <w:keepLines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4015A9" w:rsidRDefault="004015A9" w:rsidP="00C30706">
      <w:pPr>
        <w:pStyle w:val="a4"/>
        <w:keepNext/>
        <w:keepLines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0479AC" w:rsidRDefault="000479AC" w:rsidP="00C30706">
      <w:pPr>
        <w:pStyle w:val="a4"/>
        <w:keepNext/>
        <w:keepLines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073C47" w:rsidRPr="00073C47" w:rsidRDefault="002D64BB" w:rsidP="00D10C92">
      <w:pPr>
        <w:pStyle w:val="a4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357"/>
        <w:jc w:val="both"/>
        <w:rPr>
          <w:rFonts w:ascii="Times New Roman" w:eastAsia="BatangChe" w:hAnsi="Times New Roman" w:cs="Times New Roman"/>
          <w:b/>
          <w:sz w:val="32"/>
          <w:szCs w:val="32"/>
        </w:rPr>
      </w:pPr>
      <w:r w:rsidRPr="002D64BB">
        <w:rPr>
          <w:rFonts w:ascii="Times New Roman" w:eastAsia="BatangChe" w:hAnsi="Times New Roman" w:cs="Times New Roman"/>
          <w:b/>
          <w:sz w:val="32"/>
          <w:szCs w:val="32"/>
        </w:rPr>
        <w:lastRenderedPageBreak/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</w:r>
    </w:p>
    <w:p w:rsidR="00C549D7" w:rsidRDefault="00C549D7" w:rsidP="00D10C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329AD" w:rsidRDefault="00B329AD" w:rsidP="00D10C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Научно-исследовательская работа, осуществляемая студентами в рамках освоения магистерской программы «Юрист для частного бизнеса и власти» (направление подготовки 40.04.01 «Юриспруденция»), </w:t>
      </w:r>
      <w:r w:rsidRPr="00702B95">
        <w:rPr>
          <w:rFonts w:ascii="Times New Roman" w:eastAsia="Times New Roman" w:hAnsi="Times New Roman" w:cs="Times New Roman"/>
          <w:sz w:val="28"/>
          <w:szCs w:val="28"/>
          <w:lang w:eastAsia="ar-SA"/>
        </w:rPr>
        <w:t>обеспечивает формирование следующих компетенций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C549D7" w:rsidRDefault="00C549D7" w:rsidP="00D10C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959"/>
        <w:gridCol w:w="2126"/>
        <w:gridCol w:w="2864"/>
        <w:gridCol w:w="3798"/>
      </w:tblGrid>
      <w:tr w:rsidR="00540110" w:rsidRPr="00540110" w:rsidTr="00C56CFD">
        <w:tc>
          <w:tcPr>
            <w:tcW w:w="959" w:type="dxa"/>
          </w:tcPr>
          <w:p w:rsidR="00540110" w:rsidRPr="00540110" w:rsidRDefault="00540110" w:rsidP="00D10C92">
            <w:pPr>
              <w:widowControl w:val="0"/>
              <w:tabs>
                <w:tab w:val="left" w:pos="540"/>
              </w:tabs>
              <w:ind w:right="-108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4011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2126" w:type="dxa"/>
          </w:tcPr>
          <w:p w:rsidR="00540110" w:rsidRPr="00540110" w:rsidRDefault="00540110" w:rsidP="00D10C92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4011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64" w:type="dxa"/>
          </w:tcPr>
          <w:p w:rsidR="00540110" w:rsidRPr="00540110" w:rsidRDefault="00540110" w:rsidP="00D10C92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4011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Индикаторы достижения компетенции</w:t>
            </w:r>
            <w:r w:rsidRPr="0054011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3798" w:type="dxa"/>
          </w:tcPr>
          <w:p w:rsidR="00540110" w:rsidRPr="00540110" w:rsidRDefault="00540110" w:rsidP="00D10C92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4011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Результаты обучения (владения</w:t>
            </w:r>
            <w:r w:rsidRPr="0054011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footnoteReference w:id="2"/>
            </w:r>
            <w:r w:rsidRPr="0054011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, умения и знания), соотнесенные с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</w:t>
            </w:r>
            <w:r w:rsidRPr="0054011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омпетенциями/индикаторами достижения компетенции</w:t>
            </w:r>
          </w:p>
        </w:tc>
      </w:tr>
      <w:tr w:rsidR="00F43158" w:rsidRPr="00540110" w:rsidTr="00C56CFD">
        <w:tc>
          <w:tcPr>
            <w:tcW w:w="959" w:type="dxa"/>
            <w:vMerge w:val="restart"/>
          </w:tcPr>
          <w:p w:rsidR="00F43158" w:rsidRPr="00540110" w:rsidRDefault="00F43158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01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ПКН-5</w:t>
            </w:r>
          </w:p>
        </w:tc>
        <w:tc>
          <w:tcPr>
            <w:tcW w:w="2126" w:type="dxa"/>
            <w:vMerge w:val="restart"/>
          </w:tcPr>
          <w:p w:rsidR="00F43158" w:rsidRPr="00540110" w:rsidRDefault="00F43158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Способность письменно и устно аргументировать правовую позицию по конкретным видам юридической деятельности, осуществлять переговоры с целью достижения положительного результата в социально-экономической и финансовой сферах деятельности субъектов права</w:t>
            </w:r>
          </w:p>
        </w:tc>
        <w:tc>
          <w:tcPr>
            <w:tcW w:w="2864" w:type="dxa"/>
          </w:tcPr>
          <w:p w:rsidR="00F43158" w:rsidRPr="00540110" w:rsidRDefault="00F43158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 Демонстрирует знание правил формулировки аргументированной правовой позиции по конкретным видам юридической деятельности.</w:t>
            </w:r>
          </w:p>
        </w:tc>
        <w:tc>
          <w:tcPr>
            <w:tcW w:w="3798" w:type="dxa"/>
          </w:tcPr>
          <w:p w:rsidR="00C549D7" w:rsidRDefault="00F43158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Знать:</w:t>
            </w:r>
            <w:r w:rsidR="00C549D7">
              <w:t xml:space="preserve"> </w:t>
            </w:r>
            <w:r w:rsidR="00C549D7" w:rsidRPr="00C549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</w:t>
            </w:r>
            <w:r w:rsidR="00C549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="00C549D7" w:rsidRPr="00C549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формулировки аргументированной правовой позиции по </w:t>
            </w:r>
            <w:r w:rsidR="00C549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объекту научного исследования.</w:t>
            </w:r>
          </w:p>
          <w:p w:rsidR="00F43158" w:rsidRPr="00540110" w:rsidRDefault="00F43158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Уметь:</w:t>
            </w:r>
            <w:r w:rsidR="00C549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защищать собственную правовую позицию по объекту научного исследования в рамках дискуссии с оппонентами.</w:t>
            </w:r>
          </w:p>
        </w:tc>
      </w:tr>
      <w:tr w:rsidR="00F43158" w:rsidRPr="00540110" w:rsidTr="00C56CFD">
        <w:tc>
          <w:tcPr>
            <w:tcW w:w="959" w:type="dxa"/>
            <w:vMerge/>
          </w:tcPr>
          <w:p w:rsidR="00F43158" w:rsidRPr="00540110" w:rsidRDefault="00F43158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43158" w:rsidRDefault="00F43158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</w:tcPr>
          <w:p w:rsidR="00F43158" w:rsidRPr="00540110" w:rsidRDefault="00F43158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 Выявляет способы определения цели переговоров, объема необходимых для ведения переговоров полномочий, тактику и технику ведения переговоров с целью достижения положительного результата в социально-экономической и финансовой сферах деятельности субъектов права.</w:t>
            </w:r>
          </w:p>
        </w:tc>
        <w:tc>
          <w:tcPr>
            <w:tcW w:w="3798" w:type="dxa"/>
          </w:tcPr>
          <w:p w:rsidR="00F43158" w:rsidRDefault="00F43158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Знать:</w:t>
            </w:r>
            <w:r w:rsidR="00C549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правила подготовки доклада </w:t>
            </w:r>
            <w:r w:rsidR="00493A7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</w:t>
            </w:r>
            <w:r w:rsidR="00C549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форме презентации.</w:t>
            </w:r>
          </w:p>
          <w:p w:rsidR="00F43158" w:rsidRPr="00540110" w:rsidRDefault="00F43158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Уметь:</w:t>
            </w:r>
            <w:r w:rsidR="00C549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проводить </w:t>
            </w:r>
            <w:r w:rsidR="00A83B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публичную </w:t>
            </w:r>
            <w:r w:rsidR="00C549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презентацию результатов собственного научного исследования.</w:t>
            </w:r>
          </w:p>
        </w:tc>
      </w:tr>
      <w:tr w:rsidR="00F43158" w:rsidRPr="00540110" w:rsidTr="00C56CFD">
        <w:tc>
          <w:tcPr>
            <w:tcW w:w="959" w:type="dxa"/>
            <w:vMerge/>
          </w:tcPr>
          <w:p w:rsidR="00F43158" w:rsidRPr="00540110" w:rsidRDefault="00F43158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43158" w:rsidRDefault="00F43158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</w:tcPr>
          <w:p w:rsidR="00F43158" w:rsidRPr="00540110" w:rsidRDefault="00F43158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 Аргументирует индивидуальную правовую позицию по конкретным видам юридической деятельности на основе глубоких знаний теории и практики науки.</w:t>
            </w:r>
          </w:p>
        </w:tc>
        <w:tc>
          <w:tcPr>
            <w:tcW w:w="3798" w:type="dxa"/>
          </w:tcPr>
          <w:p w:rsidR="00F43158" w:rsidRDefault="00C549D7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Знать: </w:t>
            </w:r>
            <w:r w:rsidRPr="00C549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актуальные теоретические и правоприменительные проблемы в сфере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проводимого</w:t>
            </w:r>
            <w:r w:rsidRPr="00C549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научного исследования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549D7" w:rsidRPr="00540110" w:rsidRDefault="00C549D7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Уметь: иллюстрировать теоретические тезисы научного исследования примерами из правоприменительной практики.</w:t>
            </w:r>
          </w:p>
        </w:tc>
      </w:tr>
      <w:tr w:rsidR="00F43158" w:rsidRPr="00540110" w:rsidTr="00C56CFD">
        <w:tc>
          <w:tcPr>
            <w:tcW w:w="959" w:type="dxa"/>
            <w:vMerge/>
          </w:tcPr>
          <w:p w:rsidR="00F43158" w:rsidRPr="00540110" w:rsidRDefault="00F43158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43158" w:rsidRDefault="00F43158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</w:tcPr>
          <w:p w:rsidR="00F43158" w:rsidRPr="00540110" w:rsidRDefault="00F43158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 Оформляет результаты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исследований, применяя знания правотворчества.</w:t>
            </w:r>
          </w:p>
        </w:tc>
        <w:tc>
          <w:tcPr>
            <w:tcW w:w="3798" w:type="dxa"/>
          </w:tcPr>
          <w:p w:rsidR="00F43158" w:rsidRDefault="00F43158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Знать: основы юридической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техники.</w:t>
            </w:r>
          </w:p>
          <w:p w:rsidR="00F43158" w:rsidRPr="00540110" w:rsidRDefault="00F43158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Уметь: применять правила юридической техники при формулировке предложений по совершенствованию законодательства.</w:t>
            </w:r>
          </w:p>
        </w:tc>
      </w:tr>
      <w:tr w:rsidR="00F43158" w:rsidRPr="00540110" w:rsidTr="00C56CFD">
        <w:tc>
          <w:tcPr>
            <w:tcW w:w="959" w:type="dxa"/>
            <w:vMerge w:val="restart"/>
          </w:tcPr>
          <w:p w:rsidR="00F43158" w:rsidRPr="00540110" w:rsidRDefault="00F43158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01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ПКН-9</w:t>
            </w:r>
          </w:p>
        </w:tc>
        <w:tc>
          <w:tcPr>
            <w:tcW w:w="2126" w:type="dxa"/>
            <w:vMerge w:val="restart"/>
          </w:tcPr>
          <w:p w:rsidR="00F43158" w:rsidRPr="00540110" w:rsidRDefault="00F43158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431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Способность применять информационные технологии и использовать правовые базы данных с учетом требований информационной безопасности, представлять полученные результаты научных исследований на научных конференциях и публиковать результаты научных исследований в изданиях, индексируемых в РИНЦ</w:t>
            </w:r>
          </w:p>
        </w:tc>
        <w:tc>
          <w:tcPr>
            <w:tcW w:w="2864" w:type="dxa"/>
          </w:tcPr>
          <w:p w:rsidR="00F43158" w:rsidRPr="00540110" w:rsidRDefault="00F43158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Pr="00F431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.Использует методику проведения научных исследований, применяя информационные технологии.</w:t>
            </w:r>
          </w:p>
        </w:tc>
        <w:tc>
          <w:tcPr>
            <w:tcW w:w="3798" w:type="dxa"/>
          </w:tcPr>
          <w:p w:rsidR="00F43158" w:rsidRPr="00F43158" w:rsidRDefault="00F43158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431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Знать: правовые и организационные основы проведения научных исследований с использованием информационных технологий.</w:t>
            </w:r>
          </w:p>
          <w:p w:rsidR="00F43158" w:rsidRPr="00540110" w:rsidRDefault="00F43158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431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Уметь: использовать эмпирические данные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при проведении научных исследований.</w:t>
            </w:r>
          </w:p>
        </w:tc>
      </w:tr>
      <w:tr w:rsidR="00F43158" w:rsidRPr="00540110" w:rsidTr="00C56CFD">
        <w:tc>
          <w:tcPr>
            <w:tcW w:w="959" w:type="dxa"/>
            <w:vMerge/>
          </w:tcPr>
          <w:p w:rsidR="00F43158" w:rsidRPr="00540110" w:rsidRDefault="00F43158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43158" w:rsidRPr="00F43158" w:rsidRDefault="00F43158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</w:tcPr>
          <w:p w:rsidR="00F43158" w:rsidRDefault="00F43158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Pr="00F431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Представляет полученные результаты научных исследований на научных конференциях.</w:t>
            </w:r>
          </w:p>
        </w:tc>
        <w:tc>
          <w:tcPr>
            <w:tcW w:w="3798" w:type="dxa"/>
          </w:tcPr>
          <w:p w:rsidR="00F43158" w:rsidRPr="00F43158" w:rsidRDefault="00F43158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431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Знать: методологию подготовки тезисов для выступления на научной конференции.</w:t>
            </w:r>
          </w:p>
          <w:p w:rsidR="00F43158" w:rsidRPr="00540110" w:rsidRDefault="00F43158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431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Уметь: представлять полученные результаты научных исследований на научных конференциях.</w:t>
            </w:r>
          </w:p>
        </w:tc>
      </w:tr>
      <w:tr w:rsidR="00F43158" w:rsidRPr="00540110" w:rsidTr="00C56CFD">
        <w:tc>
          <w:tcPr>
            <w:tcW w:w="959" w:type="dxa"/>
            <w:vMerge/>
          </w:tcPr>
          <w:p w:rsidR="00F43158" w:rsidRPr="00540110" w:rsidRDefault="00F43158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43158" w:rsidRPr="00F43158" w:rsidRDefault="00F43158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</w:tcPr>
          <w:p w:rsidR="00F43158" w:rsidRDefault="00F43158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Pr="00F431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Оформляет тексты научных исследований для публикаций в изданиях, индексируемых в РИНЦ.</w:t>
            </w:r>
          </w:p>
        </w:tc>
        <w:tc>
          <w:tcPr>
            <w:tcW w:w="3798" w:type="dxa"/>
          </w:tcPr>
          <w:p w:rsidR="00F43158" w:rsidRPr="00F43158" w:rsidRDefault="00F43158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431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Знать: алгоритм подготовки научной публикации. </w:t>
            </w:r>
          </w:p>
          <w:p w:rsidR="00F43158" w:rsidRPr="00540110" w:rsidRDefault="00F43158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431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Уметь:  оформлять тексты научных исследований для публикаций в изданиях, индексируемых в РИНЦ.</w:t>
            </w:r>
          </w:p>
        </w:tc>
      </w:tr>
      <w:tr w:rsidR="00050E3C" w:rsidRPr="00540110" w:rsidTr="00C56CFD">
        <w:trPr>
          <w:trHeight w:val="4692"/>
        </w:trPr>
        <w:tc>
          <w:tcPr>
            <w:tcW w:w="959" w:type="dxa"/>
            <w:vMerge w:val="restart"/>
          </w:tcPr>
          <w:p w:rsidR="00050E3C" w:rsidRPr="00540110" w:rsidRDefault="00050E3C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01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УК-6</w:t>
            </w:r>
          </w:p>
        </w:tc>
        <w:tc>
          <w:tcPr>
            <w:tcW w:w="2126" w:type="dxa"/>
            <w:vMerge w:val="restart"/>
          </w:tcPr>
          <w:p w:rsidR="00050E3C" w:rsidRPr="00540110" w:rsidRDefault="00050E3C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Способность управлять проектом на всех этапах его жизненного цикла</w:t>
            </w:r>
          </w:p>
        </w:tc>
        <w:tc>
          <w:tcPr>
            <w:tcW w:w="2864" w:type="dxa"/>
          </w:tcPr>
          <w:p w:rsidR="00050E3C" w:rsidRPr="00540110" w:rsidRDefault="00050E3C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 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</w:tc>
        <w:tc>
          <w:tcPr>
            <w:tcW w:w="3798" w:type="dxa"/>
          </w:tcPr>
          <w:p w:rsidR="00C549D7" w:rsidRDefault="00C549D7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Знать:</w:t>
            </w:r>
            <w:r w:rsidR="00A83B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порядок и сроки осуществления научно-исследовательской работы.</w:t>
            </w:r>
          </w:p>
          <w:p w:rsidR="00C549D7" w:rsidRPr="00540110" w:rsidRDefault="00C549D7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Уметь:</w:t>
            </w:r>
            <w:r w:rsidR="00A83B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планировать собственную научно-исследовательскую деятельность в различных формах.</w:t>
            </w:r>
          </w:p>
        </w:tc>
      </w:tr>
      <w:tr w:rsidR="00050E3C" w:rsidRPr="00540110" w:rsidTr="00C56CFD">
        <w:trPr>
          <w:trHeight w:val="4397"/>
        </w:trPr>
        <w:tc>
          <w:tcPr>
            <w:tcW w:w="959" w:type="dxa"/>
            <w:vMerge/>
          </w:tcPr>
          <w:p w:rsidR="00050E3C" w:rsidRPr="00540110" w:rsidRDefault="00050E3C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50E3C" w:rsidRDefault="00050E3C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</w:tcPr>
          <w:p w:rsidR="00050E3C" w:rsidRPr="00540110" w:rsidRDefault="00050E3C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 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3798" w:type="dxa"/>
          </w:tcPr>
          <w:p w:rsidR="00C549D7" w:rsidRDefault="00C549D7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Знать:</w:t>
            </w:r>
            <w:r w:rsidR="00A83B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формы отчетности по проведенной научно-исследовательской работе.</w:t>
            </w:r>
          </w:p>
          <w:p w:rsidR="00C549D7" w:rsidRPr="00540110" w:rsidRDefault="00C549D7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Уметь:</w:t>
            </w:r>
            <w:r w:rsidR="00A83B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готовить отчеты по результатам проведенной научно-исследовательской работы.</w:t>
            </w:r>
          </w:p>
        </w:tc>
      </w:tr>
      <w:tr w:rsidR="00050E3C" w:rsidRPr="00540110" w:rsidTr="00C56CFD">
        <w:tc>
          <w:tcPr>
            <w:tcW w:w="959" w:type="dxa"/>
            <w:vMerge w:val="restart"/>
          </w:tcPr>
          <w:p w:rsidR="00050E3C" w:rsidRPr="00540110" w:rsidRDefault="00050E3C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011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УК-7</w:t>
            </w:r>
          </w:p>
        </w:tc>
        <w:tc>
          <w:tcPr>
            <w:tcW w:w="2126" w:type="dxa"/>
            <w:vMerge w:val="restart"/>
          </w:tcPr>
          <w:p w:rsidR="00050E3C" w:rsidRPr="00540110" w:rsidRDefault="00050E3C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Способность проводить научные исследования, оценивать и оформлять их результаты</w:t>
            </w:r>
          </w:p>
        </w:tc>
        <w:tc>
          <w:tcPr>
            <w:tcW w:w="2864" w:type="dxa"/>
          </w:tcPr>
          <w:p w:rsidR="00050E3C" w:rsidRPr="00540110" w:rsidRDefault="00050E3C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 Применяет методы прикладных научных исследований.</w:t>
            </w:r>
          </w:p>
        </w:tc>
        <w:tc>
          <w:tcPr>
            <w:tcW w:w="3798" w:type="dxa"/>
          </w:tcPr>
          <w:p w:rsidR="00050E3C" w:rsidRDefault="00F43158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Знать: методологию прикладных научных исследований.</w:t>
            </w:r>
          </w:p>
          <w:p w:rsidR="00F43158" w:rsidRPr="00540110" w:rsidRDefault="00F43158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Уметь:  осуществлять прикладные научные исследования </w:t>
            </w:r>
            <w:r w:rsidR="00622CA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 области права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 целью практического решения </w:t>
            </w:r>
            <w:r w:rsidR="00622CA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социально-экономических проблем.</w:t>
            </w:r>
          </w:p>
        </w:tc>
      </w:tr>
      <w:tr w:rsidR="00050E3C" w:rsidRPr="00540110" w:rsidTr="00C56CFD">
        <w:tc>
          <w:tcPr>
            <w:tcW w:w="959" w:type="dxa"/>
            <w:vMerge/>
          </w:tcPr>
          <w:p w:rsidR="00050E3C" w:rsidRPr="00540110" w:rsidRDefault="00050E3C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50E3C" w:rsidRDefault="00050E3C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</w:tcPr>
          <w:p w:rsidR="00050E3C" w:rsidRPr="00540110" w:rsidRDefault="00050E3C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 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3798" w:type="dxa"/>
          </w:tcPr>
          <w:p w:rsidR="00050E3C" w:rsidRDefault="00622CA1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Знать: новые методики и методы научных исследований в области права.</w:t>
            </w:r>
          </w:p>
          <w:p w:rsidR="00622CA1" w:rsidRPr="00540110" w:rsidRDefault="00622CA1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Уметь: осуществлять самостоятельный поиск новых методик и методов научного исследования. </w:t>
            </w:r>
          </w:p>
        </w:tc>
      </w:tr>
      <w:tr w:rsidR="00050E3C" w:rsidRPr="00540110" w:rsidTr="00C56CFD">
        <w:tc>
          <w:tcPr>
            <w:tcW w:w="959" w:type="dxa"/>
            <w:vMerge/>
          </w:tcPr>
          <w:p w:rsidR="00050E3C" w:rsidRPr="00540110" w:rsidRDefault="00050E3C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50E3C" w:rsidRDefault="00050E3C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</w:tcPr>
          <w:p w:rsidR="00050E3C" w:rsidRPr="00540110" w:rsidRDefault="00050E3C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 Выдвигает самостоятельные гипотезы.</w:t>
            </w:r>
          </w:p>
        </w:tc>
        <w:tc>
          <w:tcPr>
            <w:tcW w:w="3798" w:type="dxa"/>
          </w:tcPr>
          <w:p w:rsidR="00050E3C" w:rsidRDefault="00622CA1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Знать: этапы построения гипотезы.</w:t>
            </w:r>
          </w:p>
          <w:p w:rsidR="00622CA1" w:rsidRPr="00540110" w:rsidRDefault="00622CA1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Уметь: выдвигать самостоятельные гипотезы в рамках проводимого научного исследования. </w:t>
            </w:r>
          </w:p>
        </w:tc>
      </w:tr>
      <w:tr w:rsidR="00050E3C" w:rsidRPr="00540110" w:rsidTr="00C56CFD">
        <w:tc>
          <w:tcPr>
            <w:tcW w:w="959" w:type="dxa"/>
            <w:vMerge/>
          </w:tcPr>
          <w:p w:rsidR="00050E3C" w:rsidRPr="00540110" w:rsidRDefault="00050E3C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50E3C" w:rsidRDefault="00050E3C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</w:tcPr>
          <w:p w:rsidR="00050E3C" w:rsidRDefault="00050E3C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 Оформляет результаты исследований в форме аналитических записок, докладов и научных статей.</w:t>
            </w:r>
          </w:p>
        </w:tc>
        <w:tc>
          <w:tcPr>
            <w:tcW w:w="3798" w:type="dxa"/>
          </w:tcPr>
          <w:p w:rsidR="00622CA1" w:rsidRDefault="00622CA1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Знать: правила оформления аналитических записок, докладов и научных статей.</w:t>
            </w:r>
          </w:p>
          <w:p w:rsidR="00622CA1" w:rsidRPr="00540110" w:rsidRDefault="00622CA1" w:rsidP="00D10C92">
            <w:pPr>
              <w:widowControl w:val="0"/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Уметь: использовать научный стиль для изложения ре</w:t>
            </w:r>
            <w:r w:rsidR="00C549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зультатов научного исследования в письменной форме.</w:t>
            </w:r>
          </w:p>
        </w:tc>
      </w:tr>
    </w:tbl>
    <w:p w:rsidR="00C56CFD" w:rsidRDefault="00C56CFD" w:rsidP="00D10C92">
      <w:pPr>
        <w:widowControl w:val="0"/>
        <w:spacing w:after="0" w:line="360" w:lineRule="auto"/>
        <w:ind w:firstLine="709"/>
        <w:jc w:val="both"/>
        <w:rPr>
          <w:rFonts w:ascii="Times New Roman" w:eastAsia="BatangChe" w:hAnsi="Times New Roman" w:cs="Times New Roman"/>
          <w:b/>
          <w:sz w:val="32"/>
          <w:szCs w:val="32"/>
        </w:rPr>
      </w:pPr>
    </w:p>
    <w:p w:rsidR="009947C1" w:rsidRPr="00D76856" w:rsidRDefault="009134CA" w:rsidP="00D10C92">
      <w:pPr>
        <w:widowControl w:val="0"/>
        <w:spacing w:after="0" w:line="360" w:lineRule="auto"/>
        <w:ind w:firstLine="709"/>
        <w:jc w:val="both"/>
        <w:rPr>
          <w:rFonts w:ascii="Times New Roman" w:eastAsia="BatangChe" w:hAnsi="Times New Roman" w:cs="Times New Roman"/>
          <w:b/>
          <w:sz w:val="32"/>
          <w:szCs w:val="32"/>
        </w:rPr>
      </w:pPr>
      <w:r w:rsidRPr="00D76856">
        <w:rPr>
          <w:rFonts w:ascii="Times New Roman" w:eastAsia="BatangChe" w:hAnsi="Times New Roman" w:cs="Times New Roman"/>
          <w:b/>
          <w:sz w:val="32"/>
          <w:szCs w:val="32"/>
        </w:rPr>
        <w:t>2. Место НИР в структуре образовательной программы</w:t>
      </w:r>
    </w:p>
    <w:p w:rsidR="00B901E4" w:rsidRDefault="009134CA" w:rsidP="00D10C92">
      <w:pPr>
        <w:widowControl w:val="0"/>
        <w:spacing w:after="0" w:line="240" w:lineRule="auto"/>
        <w:ind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9134CA">
        <w:rPr>
          <w:rFonts w:ascii="Times New Roman" w:eastAsia="BatangChe" w:hAnsi="Times New Roman" w:cs="Times New Roman"/>
          <w:sz w:val="28"/>
          <w:szCs w:val="28"/>
        </w:rPr>
        <w:t>НИР входит в Блок 2 «</w:t>
      </w:r>
      <w:r w:rsidRPr="00DE09A4">
        <w:rPr>
          <w:rFonts w:ascii="Times New Roman" w:eastAsia="BatangChe" w:hAnsi="Times New Roman" w:cs="Times New Roman"/>
          <w:sz w:val="28"/>
          <w:szCs w:val="28"/>
        </w:rPr>
        <w:t>Практик</w:t>
      </w:r>
      <w:r w:rsidR="00DE09A4" w:rsidRPr="00DE09A4">
        <w:rPr>
          <w:rFonts w:ascii="Times New Roman" w:eastAsia="BatangChe" w:hAnsi="Times New Roman" w:cs="Times New Roman"/>
          <w:sz w:val="28"/>
          <w:szCs w:val="28"/>
        </w:rPr>
        <w:t>и, в том числе</w:t>
      </w:r>
      <w:r w:rsidRPr="00DE09A4">
        <w:rPr>
          <w:rFonts w:ascii="Times New Roman" w:eastAsia="BatangChe" w:hAnsi="Times New Roman" w:cs="Times New Roman"/>
          <w:sz w:val="28"/>
          <w:szCs w:val="28"/>
        </w:rPr>
        <w:t xml:space="preserve"> </w:t>
      </w:r>
      <w:r w:rsidR="00FB1D18" w:rsidRPr="00DE09A4">
        <w:rPr>
          <w:rFonts w:ascii="Times New Roman" w:eastAsia="BatangChe" w:hAnsi="Times New Roman" w:cs="Times New Roman"/>
          <w:sz w:val="28"/>
          <w:szCs w:val="28"/>
        </w:rPr>
        <w:t>Научно-исследовательская работа (</w:t>
      </w:r>
      <w:r w:rsidRPr="00DE09A4">
        <w:rPr>
          <w:rFonts w:ascii="Times New Roman" w:eastAsia="BatangChe" w:hAnsi="Times New Roman" w:cs="Times New Roman"/>
          <w:sz w:val="28"/>
          <w:szCs w:val="28"/>
        </w:rPr>
        <w:t>НИР</w:t>
      </w:r>
      <w:r w:rsidR="00FB1D18" w:rsidRPr="00DE09A4">
        <w:rPr>
          <w:rFonts w:ascii="Times New Roman" w:eastAsia="BatangChe" w:hAnsi="Times New Roman" w:cs="Times New Roman"/>
          <w:sz w:val="28"/>
          <w:szCs w:val="28"/>
        </w:rPr>
        <w:t>)</w:t>
      </w:r>
      <w:r w:rsidRPr="00DE09A4">
        <w:rPr>
          <w:rFonts w:ascii="Times New Roman" w:eastAsia="BatangChe" w:hAnsi="Times New Roman" w:cs="Times New Roman"/>
          <w:sz w:val="28"/>
          <w:szCs w:val="28"/>
        </w:rPr>
        <w:t>» м</w:t>
      </w:r>
      <w:r w:rsidRPr="009134CA">
        <w:rPr>
          <w:rFonts w:ascii="Times New Roman" w:eastAsia="BatangChe" w:hAnsi="Times New Roman" w:cs="Times New Roman"/>
          <w:sz w:val="28"/>
          <w:szCs w:val="28"/>
        </w:rPr>
        <w:t xml:space="preserve">агистерской программы «Юрист для частного бизнеса и власти» </w:t>
      </w:r>
      <w:r w:rsidR="00C56CFD">
        <w:rPr>
          <w:rFonts w:ascii="Times New Roman" w:eastAsia="BatangChe" w:hAnsi="Times New Roman" w:cs="Times New Roman"/>
          <w:sz w:val="28"/>
          <w:szCs w:val="28"/>
        </w:rPr>
        <w:t xml:space="preserve">по </w:t>
      </w:r>
      <w:r w:rsidRPr="009134CA">
        <w:rPr>
          <w:rFonts w:ascii="Times New Roman" w:eastAsia="BatangChe" w:hAnsi="Times New Roman" w:cs="Times New Roman"/>
          <w:sz w:val="28"/>
          <w:szCs w:val="28"/>
        </w:rPr>
        <w:t>направлени</w:t>
      </w:r>
      <w:r w:rsidR="00C56CFD">
        <w:rPr>
          <w:rFonts w:ascii="Times New Roman" w:eastAsia="BatangChe" w:hAnsi="Times New Roman" w:cs="Times New Roman"/>
          <w:sz w:val="28"/>
          <w:szCs w:val="28"/>
        </w:rPr>
        <w:t>ю</w:t>
      </w:r>
      <w:r w:rsidRPr="009134CA">
        <w:rPr>
          <w:rFonts w:ascii="Times New Roman" w:eastAsia="BatangChe" w:hAnsi="Times New Roman" w:cs="Times New Roman"/>
          <w:sz w:val="28"/>
          <w:szCs w:val="28"/>
        </w:rPr>
        <w:t xml:space="preserve"> подготовки 40.04.</w:t>
      </w:r>
      <w:r w:rsidR="00DE09A4">
        <w:rPr>
          <w:rFonts w:ascii="Times New Roman" w:eastAsia="BatangChe" w:hAnsi="Times New Roman" w:cs="Times New Roman"/>
          <w:sz w:val="28"/>
          <w:szCs w:val="28"/>
        </w:rPr>
        <w:t>01</w:t>
      </w:r>
      <w:r w:rsidR="00C56CFD">
        <w:rPr>
          <w:rFonts w:ascii="Times New Roman" w:eastAsia="BatangChe" w:hAnsi="Times New Roman" w:cs="Times New Roman"/>
          <w:sz w:val="28"/>
          <w:szCs w:val="28"/>
        </w:rPr>
        <w:t xml:space="preserve"> «Юриспруденция»</w:t>
      </w:r>
      <w:r w:rsidR="00DE09A4">
        <w:rPr>
          <w:rFonts w:ascii="Times New Roman" w:eastAsia="BatangChe" w:hAnsi="Times New Roman" w:cs="Times New Roman"/>
          <w:sz w:val="28"/>
          <w:szCs w:val="28"/>
        </w:rPr>
        <w:t>.</w:t>
      </w:r>
    </w:p>
    <w:p w:rsidR="00DE09A4" w:rsidRPr="00881947" w:rsidRDefault="00DE09A4" w:rsidP="00D10C92">
      <w:pPr>
        <w:widowControl w:val="0"/>
        <w:spacing w:after="0" w:line="240" w:lineRule="auto"/>
        <w:ind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881947">
        <w:rPr>
          <w:rFonts w:ascii="Times New Roman" w:eastAsia="BatangChe" w:hAnsi="Times New Roman" w:cs="Times New Roman"/>
          <w:sz w:val="28"/>
          <w:szCs w:val="28"/>
        </w:rPr>
        <w:t>Формы проведения НИР как типа производственной практики</w:t>
      </w:r>
      <w:r w:rsidR="00881947" w:rsidRPr="00881947">
        <w:rPr>
          <w:rFonts w:ascii="Times New Roman" w:eastAsia="BatangChe" w:hAnsi="Times New Roman" w:cs="Times New Roman"/>
          <w:sz w:val="28"/>
          <w:szCs w:val="28"/>
        </w:rPr>
        <w:t xml:space="preserve"> –</w:t>
      </w:r>
      <w:r w:rsidRPr="00881947">
        <w:rPr>
          <w:rFonts w:ascii="Times New Roman" w:eastAsia="BatangChe" w:hAnsi="Times New Roman" w:cs="Times New Roman"/>
          <w:sz w:val="28"/>
          <w:szCs w:val="28"/>
        </w:rPr>
        <w:t xml:space="preserve"> </w:t>
      </w:r>
      <w:r w:rsidRPr="00881947">
        <w:rPr>
          <w:rFonts w:ascii="Times New Roman" w:eastAsia="BatangChe" w:hAnsi="Times New Roman" w:cs="Times New Roman"/>
          <w:sz w:val="28"/>
          <w:szCs w:val="28"/>
        </w:rPr>
        <w:lastRenderedPageBreak/>
        <w:t>непрерывно</w:t>
      </w:r>
      <w:r w:rsidR="00881947" w:rsidRPr="00881947">
        <w:rPr>
          <w:rFonts w:ascii="Times New Roman" w:eastAsia="BatangChe" w:hAnsi="Times New Roman" w:cs="Times New Roman"/>
          <w:sz w:val="28"/>
          <w:szCs w:val="28"/>
        </w:rPr>
        <w:t>.</w:t>
      </w:r>
    </w:p>
    <w:p w:rsidR="00DE09A4" w:rsidRDefault="00DE09A4" w:rsidP="00D10C92">
      <w:pPr>
        <w:widowControl w:val="0"/>
        <w:spacing w:after="0" w:line="240" w:lineRule="auto"/>
        <w:ind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881947">
        <w:rPr>
          <w:rFonts w:ascii="Times New Roman" w:eastAsia="BatangChe" w:hAnsi="Times New Roman" w:cs="Times New Roman"/>
          <w:sz w:val="28"/>
          <w:szCs w:val="28"/>
        </w:rPr>
        <w:t xml:space="preserve">Способы проведения НИР как типа производственной практики </w:t>
      </w:r>
      <w:r w:rsidR="00881947" w:rsidRPr="00881947">
        <w:rPr>
          <w:rFonts w:ascii="Times New Roman" w:eastAsia="BatangChe" w:hAnsi="Times New Roman" w:cs="Times New Roman"/>
          <w:sz w:val="28"/>
          <w:szCs w:val="28"/>
        </w:rPr>
        <w:t>–</w:t>
      </w:r>
      <w:r w:rsidRPr="00881947">
        <w:rPr>
          <w:rFonts w:ascii="Times New Roman" w:eastAsia="BatangChe" w:hAnsi="Times New Roman" w:cs="Times New Roman"/>
          <w:sz w:val="28"/>
          <w:szCs w:val="28"/>
        </w:rPr>
        <w:t>стационарная</w:t>
      </w:r>
      <w:r w:rsidR="00881947" w:rsidRPr="00881947">
        <w:rPr>
          <w:rFonts w:ascii="Times New Roman" w:eastAsia="BatangChe" w:hAnsi="Times New Roman" w:cs="Times New Roman"/>
          <w:sz w:val="28"/>
          <w:szCs w:val="28"/>
        </w:rPr>
        <w:t xml:space="preserve">, </w:t>
      </w:r>
      <w:r w:rsidRPr="00881947">
        <w:rPr>
          <w:rFonts w:ascii="Times New Roman" w:eastAsia="BatangChe" w:hAnsi="Times New Roman" w:cs="Times New Roman"/>
          <w:sz w:val="28"/>
          <w:szCs w:val="28"/>
        </w:rPr>
        <w:t>выездная</w:t>
      </w:r>
      <w:r w:rsidR="00881947" w:rsidRPr="00881947">
        <w:rPr>
          <w:rFonts w:ascii="Times New Roman" w:eastAsia="BatangChe" w:hAnsi="Times New Roman" w:cs="Times New Roman"/>
          <w:sz w:val="28"/>
          <w:szCs w:val="28"/>
        </w:rPr>
        <w:t>.</w:t>
      </w:r>
    </w:p>
    <w:p w:rsidR="00E84F25" w:rsidRDefault="00E84F25" w:rsidP="00D10C92">
      <w:pPr>
        <w:widowControl w:val="0"/>
        <w:spacing w:after="0" w:line="240" w:lineRule="auto"/>
        <w:ind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</w:p>
    <w:p w:rsidR="009947C1" w:rsidRPr="00216D1C" w:rsidRDefault="00B901E4" w:rsidP="00D10C92">
      <w:pPr>
        <w:widowControl w:val="0"/>
        <w:spacing w:after="0" w:line="240" w:lineRule="auto"/>
        <w:ind w:firstLine="567"/>
        <w:jc w:val="both"/>
        <w:rPr>
          <w:rFonts w:ascii="Times New Roman" w:eastAsia="BatangChe" w:hAnsi="Times New Roman" w:cs="Times New Roman"/>
          <w:b/>
          <w:sz w:val="32"/>
          <w:szCs w:val="32"/>
        </w:rPr>
      </w:pPr>
      <w:r w:rsidRPr="00D76856">
        <w:rPr>
          <w:rFonts w:ascii="Times New Roman" w:eastAsia="BatangChe" w:hAnsi="Times New Roman" w:cs="Times New Roman"/>
          <w:b/>
          <w:sz w:val="32"/>
          <w:szCs w:val="32"/>
        </w:rPr>
        <w:t xml:space="preserve"> </w:t>
      </w:r>
      <w:r w:rsidR="00D76856" w:rsidRPr="00D76856">
        <w:rPr>
          <w:rFonts w:ascii="Times New Roman" w:eastAsia="BatangChe" w:hAnsi="Times New Roman" w:cs="Times New Roman"/>
          <w:b/>
          <w:sz w:val="32"/>
          <w:szCs w:val="32"/>
        </w:rPr>
        <w:t>3. Объем НИР в зачетных единицах и в академических часах с выделением объема аудиторной (семинары) и самостоятельной работы</w:t>
      </w:r>
    </w:p>
    <w:p w:rsidR="000064C1" w:rsidRDefault="000064C1" w:rsidP="00D10C92">
      <w:pPr>
        <w:widowControl w:val="0"/>
        <w:spacing w:after="0" w:line="240" w:lineRule="auto"/>
        <w:ind w:firstLine="567"/>
        <w:jc w:val="both"/>
        <w:rPr>
          <w:rFonts w:ascii="Times New Roman" w:eastAsia="BatangChe" w:hAnsi="Times New Roman" w:cs="Times New Roman"/>
          <w:b/>
          <w:sz w:val="32"/>
          <w:szCs w:val="32"/>
        </w:rPr>
      </w:pPr>
    </w:p>
    <w:p w:rsidR="0010043A" w:rsidRPr="0041470B" w:rsidRDefault="0010043A" w:rsidP="00D10C92">
      <w:pPr>
        <w:widowControl w:val="0"/>
        <w:spacing w:after="0" w:line="240" w:lineRule="auto"/>
        <w:ind w:firstLine="567"/>
        <w:jc w:val="center"/>
        <w:rPr>
          <w:rFonts w:ascii="Times New Roman" w:eastAsia="BatangChe" w:hAnsi="Times New Roman" w:cs="Times New Roman"/>
          <w:b/>
          <w:sz w:val="28"/>
          <w:szCs w:val="28"/>
        </w:rPr>
      </w:pPr>
      <w:r w:rsidRPr="000064C1">
        <w:rPr>
          <w:rFonts w:ascii="Times New Roman" w:eastAsia="BatangChe" w:hAnsi="Times New Roman" w:cs="Times New Roman"/>
          <w:b/>
          <w:sz w:val="28"/>
          <w:szCs w:val="28"/>
        </w:rPr>
        <w:t>Для очной форм</w:t>
      </w:r>
      <w:r w:rsidR="00952114">
        <w:rPr>
          <w:rFonts w:ascii="Times New Roman" w:eastAsia="BatangChe" w:hAnsi="Times New Roman" w:cs="Times New Roman"/>
          <w:b/>
          <w:sz w:val="28"/>
          <w:szCs w:val="28"/>
        </w:rPr>
        <w:t>ы</w:t>
      </w:r>
      <w:r w:rsidRPr="000064C1">
        <w:rPr>
          <w:rFonts w:ascii="Times New Roman" w:eastAsia="BatangChe" w:hAnsi="Times New Roman" w:cs="Times New Roman"/>
          <w:b/>
          <w:sz w:val="28"/>
          <w:szCs w:val="28"/>
        </w:rPr>
        <w:t xml:space="preserve"> обучения</w:t>
      </w:r>
    </w:p>
    <w:p w:rsidR="0010043A" w:rsidRDefault="0010043A" w:rsidP="00D10C92">
      <w:pPr>
        <w:widowControl w:val="0"/>
        <w:spacing w:after="0" w:line="240" w:lineRule="auto"/>
        <w:jc w:val="center"/>
        <w:rPr>
          <w:rFonts w:ascii="Times New Roman" w:eastAsia="BatangChe" w:hAnsi="Times New Roman" w:cs="Times New Roman"/>
          <w:b/>
          <w:sz w:val="28"/>
          <w:szCs w:val="28"/>
        </w:rPr>
      </w:pPr>
    </w:p>
    <w:tbl>
      <w:tblPr>
        <w:tblStyle w:val="a5"/>
        <w:tblW w:w="9214" w:type="dxa"/>
        <w:tblInd w:w="-34" w:type="dxa"/>
        <w:tblLook w:val="04A0" w:firstRow="1" w:lastRow="0" w:firstColumn="1" w:lastColumn="0" w:noHBand="0" w:noVBand="1"/>
      </w:tblPr>
      <w:tblGrid>
        <w:gridCol w:w="3544"/>
        <w:gridCol w:w="1701"/>
        <w:gridCol w:w="1843"/>
        <w:gridCol w:w="2126"/>
      </w:tblGrid>
      <w:tr w:rsidR="00952114" w:rsidRPr="00952114" w:rsidTr="00F62E07">
        <w:trPr>
          <w:trHeight w:val="81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(в зачетных единицах и в часах)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 год </w:t>
            </w:r>
          </w:p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(в часах)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 год </w:t>
            </w:r>
          </w:p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952114" w:rsidRPr="00952114" w:rsidTr="00F62E0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114" w:rsidRPr="00952114" w:rsidRDefault="00952114" w:rsidP="00D10C92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Общая трудоемкость НИР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27/972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/</w:t>
            </w: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/</w:t>
            </w: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324</w:t>
            </w:r>
          </w:p>
        </w:tc>
      </w:tr>
      <w:tr w:rsidR="00952114" w:rsidRPr="00952114" w:rsidTr="00F62E0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114" w:rsidRPr="00952114" w:rsidRDefault="00952114" w:rsidP="00D10C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т.ч. научно-исследовательский семинар (НИС)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6/216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</w:tr>
      <w:tr w:rsidR="00952114" w:rsidRPr="00952114" w:rsidTr="00F62E0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114" w:rsidRPr="00952114" w:rsidRDefault="00952114" w:rsidP="00D10C92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Аудиторные занятия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22</w:t>
            </w:r>
          </w:p>
        </w:tc>
      </w:tr>
      <w:tr w:rsidR="00952114" w:rsidRPr="00952114" w:rsidTr="00F62E0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114" w:rsidRPr="00952114" w:rsidRDefault="00952114" w:rsidP="00D10C92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302</w:t>
            </w:r>
          </w:p>
        </w:tc>
      </w:tr>
      <w:tr w:rsidR="00952114" w:rsidRPr="00952114" w:rsidTr="00F62E0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114" w:rsidRPr="00952114" w:rsidRDefault="00952114" w:rsidP="00D10C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Зачет:</w:t>
            </w:r>
          </w:p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2, 4, 6 модули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Зачет: 2, 4 модули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Зачет: 6 модуль</w:t>
            </w:r>
          </w:p>
        </w:tc>
      </w:tr>
    </w:tbl>
    <w:p w:rsidR="00952114" w:rsidRDefault="00952114" w:rsidP="00D10C92">
      <w:pPr>
        <w:widowControl w:val="0"/>
        <w:spacing w:after="0" w:line="240" w:lineRule="auto"/>
        <w:jc w:val="center"/>
        <w:rPr>
          <w:rFonts w:ascii="Times New Roman" w:eastAsia="BatangChe" w:hAnsi="Times New Roman" w:cs="Times New Roman"/>
          <w:b/>
          <w:sz w:val="28"/>
          <w:szCs w:val="28"/>
        </w:rPr>
      </w:pPr>
    </w:p>
    <w:p w:rsidR="00952114" w:rsidRDefault="00952114" w:rsidP="00D10C92">
      <w:pPr>
        <w:widowControl w:val="0"/>
        <w:spacing w:after="0" w:line="240" w:lineRule="auto"/>
        <w:jc w:val="center"/>
        <w:rPr>
          <w:rFonts w:ascii="Times New Roman" w:eastAsia="BatangChe" w:hAnsi="Times New Roman" w:cs="Times New Roman"/>
          <w:b/>
          <w:sz w:val="28"/>
          <w:szCs w:val="28"/>
        </w:rPr>
      </w:pPr>
      <w:r>
        <w:rPr>
          <w:rFonts w:ascii="Times New Roman" w:eastAsia="BatangChe" w:hAnsi="Times New Roman" w:cs="Times New Roman"/>
          <w:b/>
          <w:sz w:val="28"/>
          <w:szCs w:val="28"/>
        </w:rPr>
        <w:t>Для заочной формы обучения</w:t>
      </w:r>
    </w:p>
    <w:p w:rsidR="00952114" w:rsidRDefault="00952114" w:rsidP="00D10C92">
      <w:pPr>
        <w:widowControl w:val="0"/>
        <w:spacing w:after="0" w:line="240" w:lineRule="auto"/>
        <w:jc w:val="center"/>
        <w:rPr>
          <w:rFonts w:ascii="Times New Roman" w:eastAsia="BatangChe" w:hAnsi="Times New Roman" w:cs="Times New Roman"/>
          <w:b/>
          <w:sz w:val="28"/>
          <w:szCs w:val="28"/>
        </w:rPr>
      </w:pPr>
    </w:p>
    <w:tbl>
      <w:tblPr>
        <w:tblStyle w:val="a5"/>
        <w:tblW w:w="9213" w:type="dxa"/>
        <w:tblInd w:w="-5" w:type="dxa"/>
        <w:tblLook w:val="04A0" w:firstRow="1" w:lastRow="0" w:firstColumn="1" w:lastColumn="0" w:noHBand="0" w:noVBand="1"/>
      </w:tblPr>
      <w:tblGrid>
        <w:gridCol w:w="3544"/>
        <w:gridCol w:w="1701"/>
        <w:gridCol w:w="1418"/>
        <w:gridCol w:w="1275"/>
        <w:gridCol w:w="1275"/>
      </w:tblGrid>
      <w:tr w:rsidR="00952114" w:rsidRPr="00952114" w:rsidTr="00632CBF">
        <w:trPr>
          <w:trHeight w:val="81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(в зачетных единицах и в часах)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 год </w:t>
            </w:r>
          </w:p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(в часах)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 год </w:t>
            </w:r>
          </w:p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(в часах)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 год </w:t>
            </w:r>
          </w:p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952114" w:rsidRPr="00952114" w:rsidTr="00632CB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114" w:rsidRPr="00952114" w:rsidRDefault="00952114" w:rsidP="00D10C92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Общая трудоемкость НИР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27/972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12/432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12/432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3/108</w:t>
            </w:r>
          </w:p>
        </w:tc>
      </w:tr>
      <w:tr w:rsidR="00952114" w:rsidRPr="00952114" w:rsidTr="00632CB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114" w:rsidRPr="00952114" w:rsidRDefault="00952114" w:rsidP="00D10C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т.ч. научно-исследовательский семинар (НИС)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6/216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2/72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2/72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2/72</w:t>
            </w:r>
          </w:p>
        </w:tc>
      </w:tr>
      <w:tr w:rsidR="00952114" w:rsidRPr="00952114" w:rsidTr="00632CB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114" w:rsidRPr="00952114" w:rsidRDefault="00952114" w:rsidP="00D10C92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Аудиторные занятия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952114" w:rsidRPr="00952114" w:rsidTr="00632CB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114" w:rsidRPr="00952114" w:rsidRDefault="00952114" w:rsidP="00D10C92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</w:p>
        </w:tc>
      </w:tr>
      <w:tr w:rsidR="00952114" w:rsidRPr="00952114" w:rsidTr="00632CB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114" w:rsidRPr="00952114" w:rsidRDefault="00952114" w:rsidP="00D10C92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Зачет:</w:t>
            </w:r>
          </w:p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4, 6, 8, 9 модули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Зачет: 4 модуль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Зачет: 6, 8 модули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14" w:rsidRPr="00952114" w:rsidRDefault="00952114" w:rsidP="00D10C9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2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Зачет: 9 модуль</w:t>
            </w:r>
          </w:p>
        </w:tc>
      </w:tr>
    </w:tbl>
    <w:p w:rsidR="00952114" w:rsidRDefault="00952114" w:rsidP="00D10C92">
      <w:pPr>
        <w:widowControl w:val="0"/>
        <w:spacing w:after="0" w:line="240" w:lineRule="auto"/>
        <w:jc w:val="center"/>
        <w:rPr>
          <w:rFonts w:ascii="Times New Roman" w:eastAsia="BatangChe" w:hAnsi="Times New Roman" w:cs="Times New Roman"/>
          <w:b/>
          <w:sz w:val="28"/>
          <w:szCs w:val="28"/>
        </w:rPr>
      </w:pPr>
    </w:p>
    <w:p w:rsidR="0067731F" w:rsidRDefault="0067731F" w:rsidP="00D10C92">
      <w:pPr>
        <w:widowControl w:val="0"/>
        <w:spacing w:after="0" w:line="240" w:lineRule="auto"/>
        <w:jc w:val="center"/>
        <w:rPr>
          <w:rFonts w:ascii="Times New Roman" w:eastAsia="BatangChe" w:hAnsi="Times New Roman" w:cs="Times New Roman"/>
          <w:b/>
          <w:sz w:val="28"/>
          <w:szCs w:val="28"/>
        </w:rPr>
      </w:pPr>
    </w:p>
    <w:p w:rsidR="0041470B" w:rsidRPr="0088188F" w:rsidRDefault="0088188F" w:rsidP="00D10C92">
      <w:pPr>
        <w:widowControl w:val="0"/>
        <w:spacing w:after="0" w:line="360" w:lineRule="auto"/>
        <w:ind w:firstLine="709"/>
        <w:jc w:val="both"/>
        <w:rPr>
          <w:rFonts w:ascii="Times New Roman" w:eastAsia="BatangChe" w:hAnsi="Times New Roman" w:cs="Times New Roman"/>
          <w:b/>
          <w:sz w:val="32"/>
          <w:szCs w:val="32"/>
        </w:rPr>
      </w:pPr>
      <w:r w:rsidRPr="0088188F">
        <w:rPr>
          <w:rFonts w:ascii="Times New Roman" w:eastAsia="BatangChe" w:hAnsi="Times New Roman" w:cs="Times New Roman"/>
          <w:b/>
          <w:sz w:val="32"/>
          <w:szCs w:val="32"/>
        </w:rPr>
        <w:t>4. Содержание НИР</w:t>
      </w:r>
    </w:p>
    <w:tbl>
      <w:tblPr>
        <w:tblStyle w:val="a5"/>
        <w:tblW w:w="0" w:type="auto"/>
        <w:tblInd w:w="-318" w:type="dxa"/>
        <w:tblLook w:val="04A0" w:firstRow="1" w:lastRow="0" w:firstColumn="1" w:lastColumn="0" w:noHBand="0" w:noVBand="1"/>
      </w:tblPr>
      <w:tblGrid>
        <w:gridCol w:w="3343"/>
        <w:gridCol w:w="3438"/>
        <w:gridCol w:w="2882"/>
      </w:tblGrid>
      <w:tr w:rsidR="004C2775" w:rsidTr="00C56CFD">
        <w:tc>
          <w:tcPr>
            <w:tcW w:w="3403" w:type="dxa"/>
          </w:tcPr>
          <w:p w:rsidR="0088188F" w:rsidRPr="00632CBF" w:rsidRDefault="0088188F" w:rsidP="00D10C92">
            <w:pPr>
              <w:widowControl w:val="0"/>
              <w:jc w:val="both"/>
              <w:rPr>
                <w:rFonts w:ascii="Times New Roman" w:eastAsia="BatangChe" w:hAnsi="Times New Roman" w:cs="Times New Roman"/>
                <w:b/>
                <w:sz w:val="24"/>
                <w:szCs w:val="24"/>
              </w:rPr>
            </w:pPr>
            <w:r w:rsidRPr="00632CBF">
              <w:rPr>
                <w:rFonts w:ascii="Times New Roman" w:eastAsia="BatangChe" w:hAnsi="Times New Roman" w:cs="Times New Roman"/>
                <w:b/>
                <w:sz w:val="24"/>
                <w:szCs w:val="24"/>
              </w:rPr>
              <w:t>Формы НИР</w:t>
            </w:r>
          </w:p>
        </w:tc>
        <w:tc>
          <w:tcPr>
            <w:tcW w:w="3544" w:type="dxa"/>
          </w:tcPr>
          <w:p w:rsidR="0088188F" w:rsidRPr="00632CBF" w:rsidRDefault="0088188F" w:rsidP="00D10C92">
            <w:pPr>
              <w:widowControl w:val="0"/>
              <w:jc w:val="both"/>
              <w:rPr>
                <w:rFonts w:ascii="Times New Roman" w:eastAsia="BatangChe" w:hAnsi="Times New Roman" w:cs="Times New Roman"/>
                <w:b/>
                <w:sz w:val="24"/>
                <w:szCs w:val="24"/>
              </w:rPr>
            </w:pPr>
            <w:r w:rsidRPr="00632CBF">
              <w:rPr>
                <w:rFonts w:ascii="Times New Roman" w:eastAsia="BatangChe" w:hAnsi="Times New Roman" w:cs="Times New Roman"/>
                <w:b/>
                <w:sz w:val="24"/>
                <w:szCs w:val="24"/>
              </w:rPr>
              <w:t>Содержание НИР</w:t>
            </w:r>
          </w:p>
        </w:tc>
        <w:tc>
          <w:tcPr>
            <w:tcW w:w="2942" w:type="dxa"/>
          </w:tcPr>
          <w:p w:rsidR="0088188F" w:rsidRPr="00632CBF" w:rsidRDefault="0088188F" w:rsidP="00D10C92">
            <w:pPr>
              <w:widowControl w:val="0"/>
              <w:jc w:val="both"/>
              <w:rPr>
                <w:rFonts w:ascii="Times New Roman" w:eastAsia="BatangChe" w:hAnsi="Times New Roman" w:cs="Times New Roman"/>
                <w:b/>
                <w:sz w:val="24"/>
                <w:szCs w:val="24"/>
              </w:rPr>
            </w:pPr>
            <w:r w:rsidRPr="00632CBF">
              <w:rPr>
                <w:rFonts w:ascii="Times New Roman" w:eastAsia="BatangChe" w:hAnsi="Times New Roman" w:cs="Times New Roman"/>
                <w:b/>
                <w:sz w:val="24"/>
                <w:szCs w:val="24"/>
              </w:rPr>
              <w:t>Отчетность по НИР</w:t>
            </w:r>
          </w:p>
        </w:tc>
      </w:tr>
      <w:tr w:rsidR="001F6615" w:rsidRPr="008B795C" w:rsidTr="00C56CFD">
        <w:tc>
          <w:tcPr>
            <w:tcW w:w="3403" w:type="dxa"/>
          </w:tcPr>
          <w:p w:rsidR="0088188F" w:rsidRPr="00632CBF" w:rsidRDefault="0088188F" w:rsidP="00D10C92">
            <w:pPr>
              <w:widowControl w:val="0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632CBF">
              <w:rPr>
                <w:rFonts w:ascii="Times New Roman" w:eastAsia="BatangChe" w:hAnsi="Times New Roman" w:cs="Times New Roman"/>
                <w:sz w:val="24"/>
                <w:szCs w:val="24"/>
              </w:rPr>
              <w:t>Работа в научном семинаре по образовательной программе</w:t>
            </w:r>
          </w:p>
        </w:tc>
        <w:tc>
          <w:tcPr>
            <w:tcW w:w="3544" w:type="dxa"/>
          </w:tcPr>
          <w:p w:rsidR="0088188F" w:rsidRPr="00632CBF" w:rsidRDefault="008B795C" w:rsidP="00D10C92">
            <w:pPr>
              <w:widowControl w:val="0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632CBF">
              <w:rPr>
                <w:rFonts w:ascii="Times New Roman" w:eastAsia="BatangChe" w:hAnsi="Times New Roman" w:cs="Times New Roman"/>
                <w:sz w:val="24"/>
                <w:szCs w:val="24"/>
              </w:rPr>
              <w:t>В соответствии с программой НИС</w:t>
            </w:r>
          </w:p>
        </w:tc>
        <w:tc>
          <w:tcPr>
            <w:tcW w:w="2942" w:type="dxa"/>
          </w:tcPr>
          <w:p w:rsidR="0088188F" w:rsidRPr="00632CBF" w:rsidRDefault="008B795C" w:rsidP="00D10C92">
            <w:pPr>
              <w:widowControl w:val="0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632CBF">
              <w:rPr>
                <w:rFonts w:ascii="Times New Roman" w:eastAsia="BatangChe" w:hAnsi="Times New Roman" w:cs="Times New Roman"/>
                <w:sz w:val="24"/>
                <w:szCs w:val="24"/>
              </w:rPr>
              <w:t>В соответствии с программой НИС</w:t>
            </w:r>
          </w:p>
        </w:tc>
      </w:tr>
      <w:tr w:rsidR="006030F9" w:rsidRPr="008B795C" w:rsidTr="00C56CFD">
        <w:tc>
          <w:tcPr>
            <w:tcW w:w="3403" w:type="dxa"/>
          </w:tcPr>
          <w:p w:rsidR="006030F9" w:rsidRPr="00632CBF" w:rsidRDefault="006030F9" w:rsidP="00D10C92">
            <w:pPr>
              <w:widowControl w:val="0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632CBF"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Выполнение заданий руководителя  ВКР и руководителя НИС </w:t>
            </w:r>
            <w:r w:rsidRPr="00632CBF">
              <w:rPr>
                <w:rFonts w:ascii="Times New Roman" w:eastAsia="BatangChe" w:hAnsi="Times New Roman" w:cs="Times New Roman"/>
                <w:sz w:val="24"/>
                <w:szCs w:val="24"/>
              </w:rPr>
              <w:lastRenderedPageBreak/>
              <w:t>/преподавателя НИС</w:t>
            </w:r>
          </w:p>
        </w:tc>
        <w:tc>
          <w:tcPr>
            <w:tcW w:w="3544" w:type="dxa"/>
          </w:tcPr>
          <w:p w:rsidR="006030F9" w:rsidRPr="00632CBF" w:rsidRDefault="006030F9" w:rsidP="00D10C92">
            <w:pPr>
              <w:widowControl w:val="0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632CBF">
              <w:rPr>
                <w:rFonts w:ascii="Times New Roman" w:eastAsia="BatangChe" w:hAnsi="Times New Roman" w:cs="Times New Roman"/>
                <w:sz w:val="24"/>
                <w:szCs w:val="24"/>
              </w:rPr>
              <w:lastRenderedPageBreak/>
              <w:t>В соответствии с индивидуальным планом студента</w:t>
            </w:r>
          </w:p>
        </w:tc>
        <w:tc>
          <w:tcPr>
            <w:tcW w:w="2942" w:type="dxa"/>
          </w:tcPr>
          <w:p w:rsidR="006030F9" w:rsidRPr="00632CBF" w:rsidRDefault="006030F9" w:rsidP="00D10C92">
            <w:pPr>
              <w:widowControl w:val="0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632CBF">
              <w:rPr>
                <w:rFonts w:ascii="Times New Roman" w:eastAsia="BatangChe" w:hAnsi="Times New Roman" w:cs="Times New Roman"/>
                <w:sz w:val="24"/>
                <w:szCs w:val="24"/>
              </w:rPr>
              <w:t>В соответствии с индивидуальным планом студента</w:t>
            </w:r>
          </w:p>
        </w:tc>
      </w:tr>
      <w:tr w:rsidR="006030F9" w:rsidRPr="008B795C" w:rsidTr="00C56CFD">
        <w:tc>
          <w:tcPr>
            <w:tcW w:w="3403" w:type="dxa"/>
          </w:tcPr>
          <w:p w:rsidR="006030F9" w:rsidRPr="00632CBF" w:rsidRDefault="006030F9" w:rsidP="00D10C92">
            <w:pPr>
              <w:widowControl w:val="0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632CBF">
              <w:rPr>
                <w:rFonts w:ascii="Times New Roman" w:eastAsia="BatangChe" w:hAnsi="Times New Roman" w:cs="Times New Roman"/>
                <w:sz w:val="24"/>
                <w:szCs w:val="24"/>
              </w:rPr>
              <w:t>Подбор научной литературы по теме исследования, ее изучение и анализ</w:t>
            </w:r>
          </w:p>
        </w:tc>
        <w:tc>
          <w:tcPr>
            <w:tcW w:w="3544" w:type="dxa"/>
          </w:tcPr>
          <w:p w:rsidR="006030F9" w:rsidRPr="00632CBF" w:rsidRDefault="006030F9" w:rsidP="00D10C92">
            <w:pPr>
              <w:widowControl w:val="0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632CBF">
              <w:rPr>
                <w:rFonts w:ascii="Times New Roman" w:eastAsia="BatangChe" w:hAnsi="Times New Roman" w:cs="Times New Roman"/>
                <w:sz w:val="24"/>
                <w:szCs w:val="24"/>
              </w:rPr>
              <w:t>Подбор литературы, составление обзора подобранных источников; подготовка мини-реферата/эссе; защита у научного руководителя/ в рамках НИС</w:t>
            </w:r>
          </w:p>
        </w:tc>
        <w:tc>
          <w:tcPr>
            <w:tcW w:w="2942" w:type="dxa"/>
          </w:tcPr>
          <w:p w:rsidR="006030F9" w:rsidRPr="00632CBF" w:rsidRDefault="006030F9" w:rsidP="00D10C92">
            <w:pPr>
              <w:widowControl w:val="0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632CBF">
              <w:rPr>
                <w:rFonts w:ascii="Times New Roman" w:eastAsia="BatangChe" w:hAnsi="Times New Roman" w:cs="Times New Roman"/>
                <w:sz w:val="24"/>
                <w:szCs w:val="24"/>
              </w:rPr>
              <w:t>Мини-реферат/эссе по обоснованию актуальности выбранной темы ВКР</w:t>
            </w:r>
          </w:p>
        </w:tc>
      </w:tr>
      <w:tr w:rsidR="006030F9" w:rsidRPr="008B795C" w:rsidTr="00C56CFD">
        <w:tc>
          <w:tcPr>
            <w:tcW w:w="3403" w:type="dxa"/>
          </w:tcPr>
          <w:p w:rsidR="006030F9" w:rsidRPr="00632CBF" w:rsidRDefault="006030F9" w:rsidP="00D10C92">
            <w:pPr>
              <w:widowControl w:val="0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632CBF">
              <w:rPr>
                <w:rFonts w:ascii="Times New Roman" w:eastAsia="BatangChe" w:hAnsi="Times New Roman" w:cs="Times New Roman"/>
                <w:sz w:val="24"/>
                <w:szCs w:val="24"/>
              </w:rPr>
              <w:t>Проведение самостоятельного исследования в рамках утвержденной темы ВКР</w:t>
            </w:r>
          </w:p>
        </w:tc>
        <w:tc>
          <w:tcPr>
            <w:tcW w:w="3544" w:type="dxa"/>
          </w:tcPr>
          <w:p w:rsidR="006030F9" w:rsidRPr="00632CBF" w:rsidRDefault="006030F9" w:rsidP="00D10C92">
            <w:pPr>
              <w:widowControl w:val="0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632CBF">
              <w:rPr>
                <w:rFonts w:ascii="Times New Roman" w:eastAsia="BatangChe" w:hAnsi="Times New Roman" w:cs="Times New Roman"/>
                <w:sz w:val="24"/>
                <w:szCs w:val="24"/>
              </w:rPr>
              <w:t>Подбор теоретического и эмпирического материала по теме ВКР; подготовка ВКР в соответствии с установленными сроками</w:t>
            </w:r>
          </w:p>
        </w:tc>
        <w:tc>
          <w:tcPr>
            <w:tcW w:w="2942" w:type="dxa"/>
          </w:tcPr>
          <w:p w:rsidR="006030F9" w:rsidRPr="00632CBF" w:rsidRDefault="006030F9" w:rsidP="00D10C92">
            <w:pPr>
              <w:widowControl w:val="0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632CBF">
              <w:rPr>
                <w:rFonts w:ascii="Times New Roman" w:eastAsia="BatangChe" w:hAnsi="Times New Roman" w:cs="Times New Roman"/>
                <w:sz w:val="24"/>
                <w:szCs w:val="24"/>
              </w:rPr>
              <w:t>Отчет о прохождении учебной  и производственной практики; представление ВКР по главам и целиком на проверку научному руководителю в установленные сроки</w:t>
            </w:r>
          </w:p>
        </w:tc>
      </w:tr>
      <w:tr w:rsidR="001F6615" w:rsidRPr="008B795C" w:rsidTr="00C56CFD">
        <w:tc>
          <w:tcPr>
            <w:tcW w:w="3403" w:type="dxa"/>
          </w:tcPr>
          <w:p w:rsidR="0088188F" w:rsidRPr="00632CBF" w:rsidRDefault="0088188F" w:rsidP="00D10C92">
            <w:pPr>
              <w:widowControl w:val="0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632CBF">
              <w:rPr>
                <w:rFonts w:ascii="Times New Roman" w:eastAsia="BatangChe" w:hAnsi="Times New Roman" w:cs="Times New Roman"/>
                <w:sz w:val="24"/>
                <w:szCs w:val="24"/>
              </w:rPr>
              <w:t>Подготовка и публикация научных статей</w:t>
            </w:r>
          </w:p>
        </w:tc>
        <w:tc>
          <w:tcPr>
            <w:tcW w:w="3544" w:type="dxa"/>
          </w:tcPr>
          <w:p w:rsidR="0088188F" w:rsidRPr="00632CBF" w:rsidRDefault="008B795C" w:rsidP="00D10C92">
            <w:pPr>
              <w:widowControl w:val="0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632CBF">
              <w:rPr>
                <w:rFonts w:ascii="Times New Roman" w:eastAsia="BatangChe" w:hAnsi="Times New Roman" w:cs="Times New Roman"/>
                <w:sz w:val="24"/>
                <w:szCs w:val="24"/>
              </w:rPr>
              <w:t>Изучение нормативных и литературных источников по соответствующей тематике; составление плана статьи с выделением отдельных блоков проблем, планируемых для научного анализа; подготовка научной статьи к публикации с учетом требований соответствующего издательства</w:t>
            </w:r>
          </w:p>
        </w:tc>
        <w:tc>
          <w:tcPr>
            <w:tcW w:w="2942" w:type="dxa"/>
          </w:tcPr>
          <w:p w:rsidR="0088188F" w:rsidRPr="00632CBF" w:rsidRDefault="008B795C" w:rsidP="00D10C92">
            <w:pPr>
              <w:widowControl w:val="0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632CBF">
              <w:rPr>
                <w:rFonts w:ascii="Times New Roman" w:eastAsia="BatangChe" w:hAnsi="Times New Roman" w:cs="Times New Roman"/>
                <w:sz w:val="24"/>
                <w:szCs w:val="24"/>
              </w:rPr>
              <w:t>Копия публикации с указанием выходных данных</w:t>
            </w:r>
          </w:p>
        </w:tc>
      </w:tr>
      <w:tr w:rsidR="001F6615" w:rsidRPr="008B795C" w:rsidTr="00C56CFD">
        <w:tc>
          <w:tcPr>
            <w:tcW w:w="3403" w:type="dxa"/>
          </w:tcPr>
          <w:p w:rsidR="0088188F" w:rsidRPr="00632CBF" w:rsidRDefault="0088188F" w:rsidP="00D10C92">
            <w:pPr>
              <w:widowControl w:val="0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632CBF"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Участие в научно-практических конференциях, семинарах, круглых столах </w:t>
            </w:r>
            <w:r w:rsidR="001F6615" w:rsidRPr="00632CBF">
              <w:rPr>
                <w:rFonts w:ascii="Times New Roman" w:eastAsia="BatangChe" w:hAnsi="Times New Roman" w:cs="Times New Roman"/>
                <w:sz w:val="24"/>
                <w:szCs w:val="24"/>
              </w:rPr>
              <w:t>Финансового у</w:t>
            </w:r>
            <w:r w:rsidRPr="00632CBF">
              <w:rPr>
                <w:rFonts w:ascii="Times New Roman" w:eastAsia="BatangChe" w:hAnsi="Times New Roman" w:cs="Times New Roman"/>
                <w:sz w:val="24"/>
                <w:szCs w:val="24"/>
              </w:rPr>
              <w:t>ниверситета, других вузов и организаций, включая подготовку и публикацию докладов и тезисов выступлений</w:t>
            </w:r>
          </w:p>
        </w:tc>
        <w:tc>
          <w:tcPr>
            <w:tcW w:w="3544" w:type="dxa"/>
          </w:tcPr>
          <w:p w:rsidR="0088188F" w:rsidRPr="00632CBF" w:rsidRDefault="001F6615" w:rsidP="00D10C92">
            <w:pPr>
              <w:widowControl w:val="0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632CBF">
              <w:rPr>
                <w:rFonts w:ascii="Times New Roman" w:eastAsia="BatangChe" w:hAnsi="Times New Roman" w:cs="Times New Roman"/>
                <w:sz w:val="24"/>
                <w:szCs w:val="24"/>
              </w:rPr>
              <w:t>Подача заявки; подготовка доклада; подготовка тезисов выступления для публикации</w:t>
            </w:r>
          </w:p>
        </w:tc>
        <w:tc>
          <w:tcPr>
            <w:tcW w:w="2942" w:type="dxa"/>
          </w:tcPr>
          <w:p w:rsidR="0088188F" w:rsidRPr="00632CBF" w:rsidRDefault="006030F9" w:rsidP="00D10C92">
            <w:pPr>
              <w:widowControl w:val="0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632CBF"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Программа научно-практической </w:t>
            </w:r>
            <w:r w:rsidR="001F6615" w:rsidRPr="00632CBF"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конференции, семинара, круглого стола; </w:t>
            </w:r>
            <w:r w:rsidR="001E59C2" w:rsidRPr="00632CBF">
              <w:rPr>
                <w:rFonts w:ascii="Times New Roman" w:eastAsia="BatangChe" w:hAnsi="Times New Roman" w:cs="Times New Roman"/>
                <w:sz w:val="24"/>
                <w:szCs w:val="24"/>
              </w:rPr>
              <w:t>д</w:t>
            </w:r>
            <w:r w:rsidR="001F6615" w:rsidRPr="00632CBF">
              <w:rPr>
                <w:rFonts w:ascii="Times New Roman" w:eastAsia="BatangChe" w:hAnsi="Times New Roman" w:cs="Times New Roman"/>
                <w:sz w:val="24"/>
                <w:szCs w:val="24"/>
              </w:rPr>
              <w:t>иплом, грамот</w:t>
            </w:r>
            <w:r w:rsidR="001E59C2" w:rsidRPr="00632CBF">
              <w:rPr>
                <w:rFonts w:ascii="Times New Roman" w:eastAsia="BatangChe" w:hAnsi="Times New Roman" w:cs="Times New Roman"/>
                <w:sz w:val="24"/>
                <w:szCs w:val="24"/>
              </w:rPr>
              <w:t>а,</w:t>
            </w:r>
            <w:r w:rsidR="001F6615" w:rsidRPr="00632CBF"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 сертификат участника</w:t>
            </w:r>
          </w:p>
        </w:tc>
      </w:tr>
      <w:tr w:rsidR="001F6615" w:rsidRPr="008B795C" w:rsidTr="00C56CFD">
        <w:tc>
          <w:tcPr>
            <w:tcW w:w="3403" w:type="dxa"/>
          </w:tcPr>
          <w:p w:rsidR="0088188F" w:rsidRPr="00632CBF" w:rsidRDefault="0088188F" w:rsidP="00D10C92">
            <w:pPr>
              <w:widowControl w:val="0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632CBF">
              <w:rPr>
                <w:rFonts w:ascii="Times New Roman" w:eastAsia="BatangChe" w:hAnsi="Times New Roman" w:cs="Times New Roman"/>
                <w:sz w:val="24"/>
                <w:szCs w:val="24"/>
              </w:rPr>
              <w:t>Участие в конкурсах научн</w:t>
            </w:r>
            <w:r w:rsidR="001E59C2" w:rsidRPr="00632CBF">
              <w:rPr>
                <w:rFonts w:ascii="Times New Roman" w:eastAsia="BatangChe" w:hAnsi="Times New Roman" w:cs="Times New Roman"/>
                <w:sz w:val="24"/>
                <w:szCs w:val="24"/>
              </w:rPr>
              <w:t>ых и</w:t>
            </w:r>
            <w:r w:rsidRPr="00632CBF">
              <w:rPr>
                <w:rFonts w:ascii="Times New Roman" w:eastAsia="BatangChe" w:hAnsi="Times New Roman" w:cs="Times New Roman"/>
                <w:sz w:val="24"/>
                <w:szCs w:val="24"/>
              </w:rPr>
              <w:t>сследова</w:t>
            </w:r>
            <w:r w:rsidR="001E59C2" w:rsidRPr="00632CBF">
              <w:rPr>
                <w:rFonts w:ascii="Times New Roman" w:eastAsia="BatangChe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3544" w:type="dxa"/>
          </w:tcPr>
          <w:p w:rsidR="0088188F" w:rsidRPr="00632CBF" w:rsidRDefault="001F6615" w:rsidP="00D10C92">
            <w:pPr>
              <w:widowControl w:val="0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632CBF">
              <w:rPr>
                <w:rFonts w:ascii="Times New Roman" w:eastAsia="BatangChe" w:hAnsi="Times New Roman" w:cs="Times New Roman"/>
                <w:sz w:val="24"/>
                <w:szCs w:val="24"/>
              </w:rPr>
              <w:t>Подача заявки; подготовка конкурсной научно-исследовательской работы; оформление соответствующего пакета документов</w:t>
            </w:r>
          </w:p>
        </w:tc>
        <w:tc>
          <w:tcPr>
            <w:tcW w:w="2942" w:type="dxa"/>
          </w:tcPr>
          <w:p w:rsidR="0088188F" w:rsidRPr="00632CBF" w:rsidRDefault="001F6615" w:rsidP="00D10C92">
            <w:pPr>
              <w:widowControl w:val="0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632CBF">
              <w:rPr>
                <w:rFonts w:ascii="Times New Roman" w:eastAsia="BatangChe" w:hAnsi="Times New Roman" w:cs="Times New Roman"/>
                <w:sz w:val="24"/>
                <w:szCs w:val="24"/>
              </w:rPr>
              <w:t>Диплом, грамота, сертификат участника; приказ об итогах конкурса научно-исследовательских работ</w:t>
            </w:r>
          </w:p>
        </w:tc>
      </w:tr>
      <w:tr w:rsidR="001E59C2" w:rsidRPr="008B795C" w:rsidTr="00C56CFD">
        <w:tc>
          <w:tcPr>
            <w:tcW w:w="3403" w:type="dxa"/>
          </w:tcPr>
          <w:p w:rsidR="001E59C2" w:rsidRPr="00632CBF" w:rsidRDefault="001E59C2" w:rsidP="00D10C92">
            <w:pPr>
              <w:widowControl w:val="0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632CBF">
              <w:rPr>
                <w:rFonts w:ascii="Times New Roman" w:eastAsia="BatangChe" w:hAnsi="Times New Roman" w:cs="Times New Roman"/>
                <w:sz w:val="24"/>
                <w:szCs w:val="24"/>
              </w:rPr>
              <w:t>Участие в НИР департамента/кафедры или научного подразделения Финансового университета в рамках планов их НИР и заключенных договоров</w:t>
            </w:r>
          </w:p>
        </w:tc>
        <w:tc>
          <w:tcPr>
            <w:tcW w:w="3544" w:type="dxa"/>
          </w:tcPr>
          <w:p w:rsidR="001E59C2" w:rsidRPr="00632CBF" w:rsidRDefault="001E59C2" w:rsidP="00D10C92">
            <w:pPr>
              <w:widowControl w:val="0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632CBF">
              <w:rPr>
                <w:rFonts w:ascii="Times New Roman" w:eastAsia="BatangChe" w:hAnsi="Times New Roman" w:cs="Times New Roman"/>
                <w:sz w:val="24"/>
                <w:szCs w:val="24"/>
              </w:rPr>
              <w:t>Проведение научного исследования в составе ВТК</w:t>
            </w:r>
          </w:p>
        </w:tc>
        <w:tc>
          <w:tcPr>
            <w:tcW w:w="2942" w:type="dxa"/>
          </w:tcPr>
          <w:p w:rsidR="001E59C2" w:rsidRPr="00632CBF" w:rsidRDefault="001E59C2" w:rsidP="00D10C92">
            <w:pPr>
              <w:widowControl w:val="0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632CBF">
              <w:rPr>
                <w:rFonts w:ascii="Times New Roman" w:eastAsia="BatangChe" w:hAnsi="Times New Roman" w:cs="Times New Roman"/>
                <w:sz w:val="24"/>
                <w:szCs w:val="24"/>
              </w:rPr>
              <w:t>Приказ о ВТК, Отчет по НИР</w:t>
            </w:r>
          </w:p>
        </w:tc>
      </w:tr>
      <w:tr w:rsidR="001E59C2" w:rsidRPr="008B795C" w:rsidTr="00C56CFD">
        <w:tc>
          <w:tcPr>
            <w:tcW w:w="3403" w:type="dxa"/>
          </w:tcPr>
          <w:p w:rsidR="001E59C2" w:rsidRPr="00632CBF" w:rsidRDefault="001E59C2" w:rsidP="00D10C92">
            <w:pPr>
              <w:widowControl w:val="0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632CBF"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Участие в конкурсах на получение грантов в составе творческой группы департамента/кафедры, факультета, научного </w:t>
            </w:r>
            <w:r w:rsidRPr="00632CBF">
              <w:rPr>
                <w:rFonts w:ascii="Times New Roman" w:eastAsia="BatangChe" w:hAnsi="Times New Roman" w:cs="Times New Roman"/>
                <w:sz w:val="24"/>
                <w:szCs w:val="24"/>
              </w:rPr>
              <w:lastRenderedPageBreak/>
              <w:t>подразделения Финансового университета</w:t>
            </w:r>
          </w:p>
        </w:tc>
        <w:tc>
          <w:tcPr>
            <w:tcW w:w="3544" w:type="dxa"/>
          </w:tcPr>
          <w:p w:rsidR="001E59C2" w:rsidRPr="00632CBF" w:rsidRDefault="001E59C2" w:rsidP="00D10C92">
            <w:pPr>
              <w:widowControl w:val="0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632CBF">
              <w:rPr>
                <w:rFonts w:ascii="Times New Roman" w:eastAsia="BatangChe" w:hAnsi="Times New Roman" w:cs="Times New Roman"/>
                <w:sz w:val="24"/>
                <w:szCs w:val="24"/>
              </w:rPr>
              <w:lastRenderedPageBreak/>
              <w:t>Подготовка заявки на получение гранта, проведение научного исследования в составе ВТК</w:t>
            </w:r>
          </w:p>
        </w:tc>
        <w:tc>
          <w:tcPr>
            <w:tcW w:w="2942" w:type="dxa"/>
          </w:tcPr>
          <w:p w:rsidR="001E59C2" w:rsidRPr="00632CBF" w:rsidRDefault="001E59C2" w:rsidP="00D10C92">
            <w:pPr>
              <w:widowControl w:val="0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632CBF">
              <w:rPr>
                <w:rFonts w:ascii="Times New Roman" w:eastAsia="BatangChe" w:hAnsi="Times New Roman" w:cs="Times New Roman"/>
                <w:sz w:val="24"/>
                <w:szCs w:val="24"/>
              </w:rPr>
              <w:t>Договор на проведение НИР, скриншот из личного кабинета участника гранта</w:t>
            </w:r>
          </w:p>
        </w:tc>
      </w:tr>
    </w:tbl>
    <w:p w:rsidR="00D10C92" w:rsidRDefault="00D10C92" w:rsidP="00D10C92">
      <w:pPr>
        <w:widowControl w:val="0"/>
        <w:tabs>
          <w:tab w:val="num" w:pos="-142"/>
        </w:tabs>
        <w:spacing w:after="0" w:line="240" w:lineRule="auto"/>
        <w:ind w:left="-180" w:right="-567" w:firstLine="747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F5E3D" w:rsidRPr="009F5E3D" w:rsidRDefault="009F5E3D" w:rsidP="00D10C92">
      <w:pPr>
        <w:widowControl w:val="0"/>
        <w:tabs>
          <w:tab w:val="num" w:pos="-142"/>
        </w:tabs>
        <w:spacing w:after="0" w:line="240" w:lineRule="auto"/>
        <w:ind w:left="-180" w:right="-567" w:firstLine="747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F5E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5. Учебно-методическое обеспечение для самостоятельной работы обучающихся при проведении НИР</w:t>
      </w:r>
    </w:p>
    <w:p w:rsidR="0041470B" w:rsidRDefault="0041470B" w:rsidP="00D10C92">
      <w:pPr>
        <w:widowControl w:val="0"/>
        <w:spacing w:after="0" w:line="240" w:lineRule="auto"/>
        <w:ind w:firstLine="567"/>
        <w:jc w:val="both"/>
        <w:rPr>
          <w:rFonts w:ascii="Times New Roman" w:eastAsia="BatangChe" w:hAnsi="Times New Roman" w:cs="Times New Roman"/>
          <w:b/>
          <w:sz w:val="28"/>
          <w:szCs w:val="28"/>
        </w:rPr>
      </w:pPr>
    </w:p>
    <w:p w:rsidR="009F5E3D" w:rsidRDefault="009F5E3D" w:rsidP="00D10C92">
      <w:pPr>
        <w:widowControl w:val="0"/>
        <w:spacing w:after="0" w:line="240" w:lineRule="auto"/>
        <w:ind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>Перечень заданий</w:t>
      </w:r>
      <w:r w:rsidR="00274ABC">
        <w:rPr>
          <w:rFonts w:ascii="Times New Roman" w:eastAsia="BatangChe" w:hAnsi="Times New Roman" w:cs="Times New Roman"/>
          <w:sz w:val="28"/>
          <w:szCs w:val="28"/>
        </w:rPr>
        <w:t xml:space="preserve"> для самостоятельной работы обучающихся при проведении НИР</w:t>
      </w:r>
      <w:r>
        <w:rPr>
          <w:rFonts w:ascii="Times New Roman" w:eastAsia="BatangChe" w:hAnsi="Times New Roman" w:cs="Times New Roman"/>
          <w:sz w:val="28"/>
          <w:szCs w:val="28"/>
        </w:rPr>
        <w:t>:</w:t>
      </w:r>
    </w:p>
    <w:p w:rsidR="00274ABC" w:rsidRDefault="00274ABC" w:rsidP="00D10C92">
      <w:pPr>
        <w:widowControl w:val="0"/>
        <w:spacing w:after="0" w:line="240" w:lineRule="auto"/>
        <w:ind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 xml:space="preserve">- методологический анализ </w:t>
      </w:r>
      <w:r w:rsidR="00881947">
        <w:rPr>
          <w:rFonts w:ascii="Times New Roman" w:eastAsia="BatangChe" w:hAnsi="Times New Roman" w:cs="Times New Roman"/>
          <w:sz w:val="28"/>
          <w:szCs w:val="28"/>
        </w:rPr>
        <w:t>литературных источников по теме ВКР</w:t>
      </w:r>
      <w:r>
        <w:rPr>
          <w:rFonts w:ascii="Times New Roman" w:eastAsia="BatangChe" w:hAnsi="Times New Roman" w:cs="Times New Roman"/>
          <w:sz w:val="28"/>
          <w:szCs w:val="28"/>
        </w:rPr>
        <w:t>, предложенн</w:t>
      </w:r>
      <w:r w:rsidR="00881947">
        <w:rPr>
          <w:rFonts w:ascii="Times New Roman" w:eastAsia="BatangChe" w:hAnsi="Times New Roman" w:cs="Times New Roman"/>
          <w:sz w:val="28"/>
          <w:szCs w:val="28"/>
        </w:rPr>
        <w:t>ых</w:t>
      </w:r>
      <w:r>
        <w:rPr>
          <w:rFonts w:ascii="Times New Roman" w:eastAsia="BatangChe" w:hAnsi="Times New Roman" w:cs="Times New Roman"/>
          <w:sz w:val="28"/>
          <w:szCs w:val="28"/>
        </w:rPr>
        <w:t xml:space="preserve"> научным руководителем (руководителем </w:t>
      </w:r>
      <w:r w:rsidR="00C4660B" w:rsidRPr="00C4660B">
        <w:rPr>
          <w:rFonts w:ascii="Times New Roman" w:eastAsia="BatangChe" w:hAnsi="Times New Roman" w:cs="Times New Roman"/>
          <w:sz w:val="28"/>
          <w:szCs w:val="28"/>
        </w:rPr>
        <w:t>/</w:t>
      </w:r>
      <w:r w:rsidR="00881947">
        <w:rPr>
          <w:rFonts w:ascii="Times New Roman" w:eastAsia="BatangChe" w:hAnsi="Times New Roman" w:cs="Times New Roman"/>
          <w:sz w:val="28"/>
          <w:szCs w:val="28"/>
        </w:rPr>
        <w:t xml:space="preserve"> </w:t>
      </w:r>
      <w:r w:rsidR="00C4660B">
        <w:rPr>
          <w:rFonts w:ascii="Times New Roman" w:eastAsia="BatangChe" w:hAnsi="Times New Roman" w:cs="Times New Roman"/>
          <w:sz w:val="28"/>
          <w:szCs w:val="28"/>
        </w:rPr>
        <w:t xml:space="preserve">преподавателем </w:t>
      </w:r>
      <w:r>
        <w:rPr>
          <w:rFonts w:ascii="Times New Roman" w:eastAsia="BatangChe" w:hAnsi="Times New Roman" w:cs="Times New Roman"/>
          <w:sz w:val="28"/>
          <w:szCs w:val="28"/>
        </w:rPr>
        <w:t>НИС) для изучения;</w:t>
      </w:r>
    </w:p>
    <w:p w:rsidR="009F5E3D" w:rsidRDefault="00274ABC" w:rsidP="00D10C92">
      <w:pPr>
        <w:widowControl w:val="0"/>
        <w:spacing w:after="0" w:line="240" w:lineRule="auto"/>
        <w:ind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 xml:space="preserve">-  </w:t>
      </w:r>
      <w:r w:rsidR="009F5E3D">
        <w:rPr>
          <w:rFonts w:ascii="Times New Roman" w:eastAsia="BatangChe" w:hAnsi="Times New Roman" w:cs="Times New Roman"/>
          <w:sz w:val="28"/>
          <w:szCs w:val="28"/>
        </w:rPr>
        <w:t xml:space="preserve">подготовка презентаций докладов </w:t>
      </w:r>
      <w:r>
        <w:rPr>
          <w:rFonts w:ascii="Times New Roman" w:eastAsia="BatangChe" w:hAnsi="Times New Roman" w:cs="Times New Roman"/>
          <w:sz w:val="28"/>
          <w:szCs w:val="28"/>
        </w:rPr>
        <w:t>на НИС</w:t>
      </w:r>
      <w:r w:rsidR="00C4660B">
        <w:rPr>
          <w:rFonts w:ascii="Times New Roman" w:eastAsia="BatangChe" w:hAnsi="Times New Roman" w:cs="Times New Roman"/>
          <w:sz w:val="28"/>
          <w:szCs w:val="28"/>
        </w:rPr>
        <w:t xml:space="preserve"> (например, обоснование актуальности темы ВКР, разбор основных литературных источников по теме ВКР И ДР.)</w:t>
      </w:r>
      <w:r>
        <w:rPr>
          <w:rFonts w:ascii="Times New Roman" w:eastAsia="BatangChe" w:hAnsi="Times New Roman" w:cs="Times New Roman"/>
          <w:sz w:val="28"/>
          <w:szCs w:val="28"/>
        </w:rPr>
        <w:t>;</w:t>
      </w:r>
    </w:p>
    <w:p w:rsidR="00274ABC" w:rsidRDefault="00274ABC" w:rsidP="00D10C92">
      <w:pPr>
        <w:widowControl w:val="0"/>
        <w:spacing w:after="0" w:line="240" w:lineRule="auto"/>
        <w:ind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>- подбор конференций, семинаров, круглых столов, конкурсов научных работ по тематике научного исследования студента, подача заявки, выступление с докладом;</w:t>
      </w:r>
    </w:p>
    <w:p w:rsidR="00274ABC" w:rsidRDefault="00274ABC" w:rsidP="00D10C92">
      <w:pPr>
        <w:widowControl w:val="0"/>
        <w:spacing w:after="0" w:line="240" w:lineRule="auto"/>
        <w:ind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>- подготовка научной публикации;</w:t>
      </w:r>
    </w:p>
    <w:p w:rsidR="00274ABC" w:rsidRDefault="00274ABC" w:rsidP="00D10C92">
      <w:pPr>
        <w:widowControl w:val="0"/>
        <w:spacing w:after="0" w:line="240" w:lineRule="auto"/>
        <w:ind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>- подготовка</w:t>
      </w:r>
      <w:r w:rsidR="00C4660B">
        <w:rPr>
          <w:rFonts w:ascii="Times New Roman" w:eastAsia="BatangChe" w:hAnsi="Times New Roman" w:cs="Times New Roman"/>
          <w:sz w:val="28"/>
          <w:szCs w:val="28"/>
        </w:rPr>
        <w:t xml:space="preserve"> выпускной квалификационной работы в соответствии с планом, утвержденным научным руководителем.</w:t>
      </w:r>
    </w:p>
    <w:p w:rsidR="009F5E3D" w:rsidRDefault="009F5E3D" w:rsidP="00D10C92">
      <w:pPr>
        <w:widowControl w:val="0"/>
        <w:spacing w:after="0" w:line="240" w:lineRule="auto"/>
        <w:ind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</w:p>
    <w:p w:rsidR="009F5E3D" w:rsidRPr="009F5E3D" w:rsidRDefault="009F5E3D" w:rsidP="00D10C92">
      <w:pPr>
        <w:widowControl w:val="0"/>
        <w:spacing w:after="0" w:line="240" w:lineRule="auto"/>
        <w:ind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9F5E3D">
        <w:rPr>
          <w:rFonts w:ascii="Times New Roman" w:eastAsia="BatangChe" w:hAnsi="Times New Roman" w:cs="Times New Roman"/>
          <w:sz w:val="28"/>
          <w:szCs w:val="28"/>
        </w:rPr>
        <w:t>Реферат и (или) эссе выполняются студентом по заданию научного руководителя в соответствии с выбранным направлением исследований</w:t>
      </w:r>
    </w:p>
    <w:p w:rsidR="009F5E3D" w:rsidRDefault="009F5E3D" w:rsidP="00D10C92">
      <w:pPr>
        <w:widowControl w:val="0"/>
        <w:spacing w:after="0" w:line="240" w:lineRule="auto"/>
        <w:ind w:firstLine="567"/>
        <w:jc w:val="both"/>
        <w:rPr>
          <w:rFonts w:ascii="Times New Roman" w:eastAsia="BatangChe" w:hAnsi="Times New Roman" w:cs="Times New Roman"/>
          <w:b/>
          <w:sz w:val="28"/>
          <w:szCs w:val="28"/>
        </w:rPr>
      </w:pPr>
    </w:p>
    <w:p w:rsidR="009F5E3D" w:rsidRDefault="009F5E3D" w:rsidP="00D10C92">
      <w:pPr>
        <w:widowControl w:val="0"/>
        <w:spacing w:after="0" w:line="240" w:lineRule="auto"/>
        <w:ind w:firstLine="567"/>
        <w:jc w:val="center"/>
        <w:rPr>
          <w:rFonts w:ascii="Times New Roman" w:eastAsia="BatangChe" w:hAnsi="Times New Roman" w:cs="Times New Roman"/>
          <w:b/>
          <w:sz w:val="28"/>
          <w:szCs w:val="28"/>
        </w:rPr>
      </w:pPr>
      <w:r>
        <w:rPr>
          <w:rFonts w:ascii="Times New Roman" w:eastAsia="BatangChe" w:hAnsi="Times New Roman" w:cs="Times New Roman"/>
          <w:b/>
          <w:sz w:val="28"/>
          <w:szCs w:val="28"/>
        </w:rPr>
        <w:t>Темы рефератов (эссе)</w:t>
      </w:r>
    </w:p>
    <w:p w:rsidR="00647CF5" w:rsidRDefault="00647CF5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>Гражданское право как частное право</w:t>
      </w:r>
    </w:p>
    <w:p w:rsidR="009F5E3D" w:rsidRPr="00647CF5" w:rsidRDefault="009F5E3D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647CF5">
        <w:rPr>
          <w:rFonts w:ascii="Times New Roman" w:eastAsia="BatangChe" w:hAnsi="Times New Roman" w:cs="Times New Roman"/>
          <w:sz w:val="28"/>
          <w:szCs w:val="28"/>
        </w:rPr>
        <w:t>Публичные начала в гражданском праве</w:t>
      </w:r>
    </w:p>
    <w:p w:rsidR="009F5E3D" w:rsidRPr="00647CF5" w:rsidRDefault="009F5E3D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647CF5">
        <w:rPr>
          <w:rFonts w:ascii="Times New Roman" w:eastAsia="BatangChe" w:hAnsi="Times New Roman" w:cs="Times New Roman"/>
          <w:sz w:val="28"/>
          <w:szCs w:val="28"/>
        </w:rPr>
        <w:t>Участие публичных образований в гражданских правоотношениях</w:t>
      </w:r>
    </w:p>
    <w:p w:rsidR="009F5E3D" w:rsidRPr="00647CF5" w:rsidRDefault="0073792F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647CF5">
        <w:rPr>
          <w:rFonts w:ascii="Times New Roman" w:eastAsia="BatangChe" w:hAnsi="Times New Roman" w:cs="Times New Roman"/>
          <w:sz w:val="28"/>
          <w:szCs w:val="28"/>
        </w:rPr>
        <w:t xml:space="preserve">Доктринальные разграничения межотраслевых понятий "несостоятельность" и "банкротство" </w:t>
      </w:r>
    </w:p>
    <w:p w:rsidR="00647CF5" w:rsidRPr="00647CF5" w:rsidRDefault="00647CF5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ind w:left="0" w:firstLine="567"/>
        <w:rPr>
          <w:rFonts w:ascii="Times New Roman" w:eastAsia="BatangChe" w:hAnsi="Times New Roman" w:cs="Times New Roman"/>
          <w:sz w:val="28"/>
          <w:szCs w:val="28"/>
        </w:rPr>
      </w:pPr>
      <w:r w:rsidRPr="00647CF5">
        <w:rPr>
          <w:rFonts w:ascii="Times New Roman" w:eastAsia="BatangChe" w:hAnsi="Times New Roman" w:cs="Times New Roman"/>
          <w:sz w:val="28"/>
          <w:szCs w:val="28"/>
        </w:rPr>
        <w:t>Основные отличия института банкротства граждан от института банкротства юридических лиц</w:t>
      </w:r>
    </w:p>
    <w:p w:rsidR="00647CF5" w:rsidRPr="00647CF5" w:rsidRDefault="00647CF5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ind w:left="0" w:firstLine="567"/>
        <w:rPr>
          <w:rFonts w:ascii="Times New Roman" w:eastAsia="BatangChe" w:hAnsi="Times New Roman" w:cs="Times New Roman"/>
          <w:sz w:val="28"/>
          <w:szCs w:val="28"/>
        </w:rPr>
      </w:pPr>
      <w:r w:rsidRPr="00647CF5">
        <w:rPr>
          <w:rFonts w:ascii="Times New Roman" w:eastAsia="BatangChe" w:hAnsi="Times New Roman" w:cs="Times New Roman"/>
          <w:sz w:val="28"/>
          <w:szCs w:val="28"/>
        </w:rPr>
        <w:t xml:space="preserve">Правовая природа мирового соглашения в деле о банкротстве </w:t>
      </w:r>
    </w:p>
    <w:p w:rsidR="009F5E3D" w:rsidRPr="00647CF5" w:rsidRDefault="0073792F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647CF5">
        <w:rPr>
          <w:rFonts w:ascii="Times New Roman" w:eastAsia="BatangChe" w:hAnsi="Times New Roman" w:cs="Times New Roman"/>
          <w:sz w:val="28"/>
          <w:szCs w:val="28"/>
        </w:rPr>
        <w:t>Виды представительства (прямое и косвенное):</w:t>
      </w:r>
      <w:r w:rsidR="00647CF5" w:rsidRPr="00647CF5">
        <w:rPr>
          <w:rFonts w:ascii="Times New Roman" w:eastAsia="BatangChe" w:hAnsi="Times New Roman" w:cs="Times New Roman"/>
          <w:sz w:val="28"/>
          <w:szCs w:val="28"/>
        </w:rPr>
        <w:t xml:space="preserve"> </w:t>
      </w:r>
      <w:r w:rsidRPr="00647CF5">
        <w:rPr>
          <w:rFonts w:ascii="Times New Roman" w:eastAsia="BatangChe" w:hAnsi="Times New Roman" w:cs="Times New Roman"/>
          <w:sz w:val="28"/>
          <w:szCs w:val="28"/>
        </w:rPr>
        <w:t>доктринальный подход</w:t>
      </w:r>
    </w:p>
    <w:p w:rsidR="009F5E3D" w:rsidRPr="00647CF5" w:rsidRDefault="009F5E3D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647CF5">
        <w:rPr>
          <w:rFonts w:ascii="Times New Roman" w:eastAsia="BatangChe" w:hAnsi="Times New Roman" w:cs="Times New Roman"/>
          <w:sz w:val="28"/>
          <w:szCs w:val="28"/>
        </w:rPr>
        <w:t>Проблемы развития статуса юридических лиц в современном российском праве</w:t>
      </w:r>
    </w:p>
    <w:p w:rsidR="00647CF5" w:rsidRPr="00647CF5" w:rsidRDefault="00647CF5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647CF5">
        <w:rPr>
          <w:rFonts w:ascii="Times New Roman" w:eastAsia="BatangChe" w:hAnsi="Times New Roman" w:cs="Times New Roman"/>
          <w:sz w:val="28"/>
          <w:szCs w:val="28"/>
        </w:rPr>
        <w:t>Вопросы привлечения к субсидиарной ответственности учредителей: зарубежный опыт</w:t>
      </w:r>
    </w:p>
    <w:p w:rsidR="009F5E3D" w:rsidRPr="00647CF5" w:rsidRDefault="009F5E3D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647CF5">
        <w:rPr>
          <w:rFonts w:ascii="Times New Roman" w:eastAsia="BatangChe" w:hAnsi="Times New Roman" w:cs="Times New Roman"/>
          <w:sz w:val="28"/>
          <w:szCs w:val="28"/>
        </w:rPr>
        <w:t>Правовое положение объединений юридических лиц по законодательству Российской Федерации</w:t>
      </w:r>
    </w:p>
    <w:p w:rsidR="0073792F" w:rsidRPr="00647CF5" w:rsidRDefault="0073792F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647CF5">
        <w:rPr>
          <w:rFonts w:ascii="Times New Roman" w:eastAsia="BatangChe" w:hAnsi="Times New Roman" w:cs="Times New Roman"/>
          <w:sz w:val="28"/>
          <w:szCs w:val="28"/>
        </w:rPr>
        <w:t>Признаки, характерные  для концепции "снятие корпоративной вуали"</w:t>
      </w:r>
    </w:p>
    <w:p w:rsidR="009F5E3D" w:rsidRPr="00647CF5" w:rsidRDefault="009F5E3D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647CF5">
        <w:rPr>
          <w:rFonts w:ascii="Times New Roman" w:eastAsia="BatangChe" w:hAnsi="Times New Roman" w:cs="Times New Roman"/>
          <w:sz w:val="28"/>
          <w:szCs w:val="28"/>
        </w:rPr>
        <w:t xml:space="preserve">Правовое регулирование деятельности паевого инвестиционного </w:t>
      </w:r>
      <w:r w:rsidRPr="00647CF5">
        <w:rPr>
          <w:rFonts w:ascii="Times New Roman" w:eastAsia="BatangChe" w:hAnsi="Times New Roman" w:cs="Times New Roman"/>
          <w:sz w:val="28"/>
          <w:szCs w:val="28"/>
        </w:rPr>
        <w:lastRenderedPageBreak/>
        <w:t>фонда как формы коллективного инвестирования</w:t>
      </w:r>
    </w:p>
    <w:p w:rsidR="009F5E3D" w:rsidRPr="00647CF5" w:rsidRDefault="009F5E3D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647CF5">
        <w:rPr>
          <w:rFonts w:ascii="Times New Roman" w:eastAsia="BatangChe" w:hAnsi="Times New Roman" w:cs="Times New Roman"/>
          <w:sz w:val="28"/>
          <w:szCs w:val="28"/>
        </w:rPr>
        <w:t xml:space="preserve">Владение и владельческая защита в российском и зарубежном гражданском праве </w:t>
      </w:r>
    </w:p>
    <w:p w:rsidR="009F5E3D" w:rsidRPr="00647CF5" w:rsidRDefault="009F5E3D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647CF5">
        <w:rPr>
          <w:rFonts w:ascii="Times New Roman" w:eastAsia="BatangChe" w:hAnsi="Times New Roman" w:cs="Times New Roman"/>
          <w:sz w:val="28"/>
          <w:szCs w:val="28"/>
        </w:rPr>
        <w:t>Гражданско-правовой режим недвижимости</w:t>
      </w:r>
    </w:p>
    <w:p w:rsidR="009F5E3D" w:rsidRPr="00647CF5" w:rsidRDefault="009F5E3D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647CF5">
        <w:rPr>
          <w:rFonts w:ascii="Times New Roman" w:eastAsia="BatangChe" w:hAnsi="Times New Roman" w:cs="Times New Roman"/>
          <w:sz w:val="28"/>
          <w:szCs w:val="28"/>
        </w:rPr>
        <w:t>Гражданско-правовое регулирование отношений в сфере недропользования</w:t>
      </w:r>
    </w:p>
    <w:p w:rsidR="009F5E3D" w:rsidRPr="00647CF5" w:rsidRDefault="009F5E3D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647CF5">
        <w:rPr>
          <w:rFonts w:ascii="Times New Roman" w:eastAsia="BatangChe" w:hAnsi="Times New Roman" w:cs="Times New Roman"/>
          <w:sz w:val="28"/>
          <w:szCs w:val="28"/>
        </w:rPr>
        <w:t>Проблемы правового регулирования ограниченных вещных прав</w:t>
      </w:r>
    </w:p>
    <w:p w:rsidR="00647CF5" w:rsidRPr="00647CF5" w:rsidRDefault="00647CF5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647CF5">
        <w:rPr>
          <w:rFonts w:ascii="Times New Roman" w:eastAsia="BatangChe" w:hAnsi="Times New Roman" w:cs="Times New Roman"/>
          <w:sz w:val="28"/>
          <w:szCs w:val="28"/>
        </w:rPr>
        <w:t>Правовая природа обращения взыскания на заложенное жилое помещение</w:t>
      </w:r>
    </w:p>
    <w:p w:rsidR="009F5E3D" w:rsidRPr="00647CF5" w:rsidRDefault="0073792F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647CF5">
        <w:rPr>
          <w:rFonts w:ascii="Times New Roman" w:eastAsia="BatangChe" w:hAnsi="Times New Roman" w:cs="Times New Roman"/>
          <w:sz w:val="28"/>
          <w:szCs w:val="28"/>
        </w:rPr>
        <w:t>Вопросы использования гражданско-правовых конструкций в налоговом праве</w:t>
      </w:r>
    </w:p>
    <w:p w:rsidR="0073792F" w:rsidRPr="00647CF5" w:rsidRDefault="0073792F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647CF5">
        <w:rPr>
          <w:rFonts w:ascii="Times New Roman" w:eastAsia="BatangChe" w:hAnsi="Times New Roman" w:cs="Times New Roman"/>
          <w:sz w:val="28"/>
          <w:szCs w:val="28"/>
        </w:rPr>
        <w:t>Признаки особых экономических зон</w:t>
      </w:r>
    </w:p>
    <w:p w:rsidR="009F5E3D" w:rsidRPr="00647CF5" w:rsidRDefault="009F5E3D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647CF5">
        <w:rPr>
          <w:rFonts w:ascii="Times New Roman" w:eastAsia="BatangChe" w:hAnsi="Times New Roman" w:cs="Times New Roman"/>
          <w:sz w:val="28"/>
          <w:szCs w:val="28"/>
        </w:rPr>
        <w:t>Проблемы правового регулирования торгов на территории Российской Федерации</w:t>
      </w:r>
    </w:p>
    <w:p w:rsidR="009F5E3D" w:rsidRPr="00647CF5" w:rsidRDefault="009F5E3D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647CF5">
        <w:rPr>
          <w:rFonts w:ascii="Times New Roman" w:eastAsia="BatangChe" w:hAnsi="Times New Roman" w:cs="Times New Roman"/>
          <w:sz w:val="28"/>
          <w:szCs w:val="28"/>
        </w:rPr>
        <w:t xml:space="preserve">Правовое регулирование недействительности сделок: проблемы теории и практики </w:t>
      </w:r>
    </w:p>
    <w:p w:rsidR="009F5E3D" w:rsidRPr="00647CF5" w:rsidRDefault="009F5E3D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647CF5">
        <w:rPr>
          <w:rFonts w:ascii="Times New Roman" w:eastAsia="BatangChe" w:hAnsi="Times New Roman" w:cs="Times New Roman"/>
          <w:sz w:val="28"/>
          <w:szCs w:val="28"/>
        </w:rPr>
        <w:t>Уступка прав требования в российском гражданском праве</w:t>
      </w:r>
    </w:p>
    <w:p w:rsidR="009F5E3D" w:rsidRDefault="009F5E3D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647CF5">
        <w:rPr>
          <w:rFonts w:ascii="Times New Roman" w:eastAsia="BatangChe" w:hAnsi="Times New Roman" w:cs="Times New Roman"/>
          <w:sz w:val="28"/>
          <w:szCs w:val="28"/>
        </w:rPr>
        <w:t>Услуги в сфере управления многоквартирными домами</w:t>
      </w:r>
    </w:p>
    <w:p w:rsidR="00647CF5" w:rsidRPr="00647CF5" w:rsidRDefault="00647CF5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>Понятие цифровых прав и их боротоспособность</w:t>
      </w:r>
    </w:p>
    <w:p w:rsidR="0073792F" w:rsidRPr="00647CF5" w:rsidRDefault="0073792F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647CF5">
        <w:rPr>
          <w:rFonts w:ascii="Times New Roman" w:eastAsia="BatangChe" w:hAnsi="Times New Roman" w:cs="Times New Roman"/>
          <w:sz w:val="28"/>
          <w:szCs w:val="28"/>
        </w:rPr>
        <w:t>Развитие криптовалютных отношений в России</w:t>
      </w:r>
    </w:p>
    <w:p w:rsidR="0073792F" w:rsidRPr="00647CF5" w:rsidRDefault="0073792F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647CF5">
        <w:rPr>
          <w:rFonts w:ascii="Times New Roman" w:eastAsia="BatangChe" w:hAnsi="Times New Roman" w:cs="Times New Roman"/>
          <w:sz w:val="28"/>
          <w:szCs w:val="28"/>
        </w:rPr>
        <w:t>Критерии классификации банковских счетов</w:t>
      </w:r>
    </w:p>
    <w:p w:rsidR="009F5E3D" w:rsidRPr="00647CF5" w:rsidRDefault="009F5E3D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647CF5">
        <w:rPr>
          <w:rFonts w:ascii="Times New Roman" w:eastAsia="BatangChe" w:hAnsi="Times New Roman" w:cs="Times New Roman"/>
          <w:sz w:val="28"/>
          <w:szCs w:val="28"/>
        </w:rPr>
        <w:t>Правовое регулирование залога имущественных прав</w:t>
      </w:r>
    </w:p>
    <w:p w:rsidR="009F5E3D" w:rsidRPr="00647CF5" w:rsidRDefault="009F5E3D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647CF5">
        <w:rPr>
          <w:rFonts w:ascii="Times New Roman" w:eastAsia="BatangChe" w:hAnsi="Times New Roman" w:cs="Times New Roman"/>
          <w:sz w:val="28"/>
          <w:szCs w:val="28"/>
        </w:rPr>
        <w:t>Проблемы гражданско-правового регулирования отношений на рынке ценных бумаг</w:t>
      </w:r>
    </w:p>
    <w:p w:rsidR="0073792F" w:rsidRPr="00647CF5" w:rsidRDefault="0073792F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647CF5">
        <w:rPr>
          <w:rFonts w:ascii="Times New Roman" w:eastAsia="BatangChe" w:hAnsi="Times New Roman" w:cs="Times New Roman"/>
          <w:sz w:val="28"/>
          <w:szCs w:val="28"/>
        </w:rPr>
        <w:t>Соотношение франчайзинга и договора коммерческой концессии: теоретические и практические проблемы</w:t>
      </w:r>
    </w:p>
    <w:p w:rsidR="009F5E3D" w:rsidRPr="00647CF5" w:rsidRDefault="009F5E3D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647CF5">
        <w:rPr>
          <w:rFonts w:ascii="Times New Roman" w:eastAsia="BatangChe" w:hAnsi="Times New Roman" w:cs="Times New Roman"/>
          <w:sz w:val="28"/>
          <w:szCs w:val="28"/>
        </w:rPr>
        <w:t>Преддоговорная ответственность в гражданском праве</w:t>
      </w:r>
    </w:p>
    <w:p w:rsidR="00647CF5" w:rsidRPr="00647CF5" w:rsidRDefault="00647CF5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647CF5">
        <w:rPr>
          <w:rFonts w:ascii="Times New Roman" w:eastAsia="BatangChe" w:hAnsi="Times New Roman" w:cs="Times New Roman"/>
          <w:sz w:val="28"/>
          <w:szCs w:val="28"/>
        </w:rPr>
        <w:t>Понятие принципа эстоппель и его проявление в правилах ст. 431.2 ГК РФ</w:t>
      </w:r>
    </w:p>
    <w:p w:rsidR="009F5E3D" w:rsidRPr="00647CF5" w:rsidRDefault="00647CF5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647CF5">
        <w:rPr>
          <w:rFonts w:ascii="Times New Roman" w:eastAsia="BatangChe" w:hAnsi="Times New Roman" w:cs="Times New Roman"/>
          <w:sz w:val="28"/>
          <w:szCs w:val="28"/>
        </w:rPr>
        <w:t>Актуальные вопросы заключения контракта с единственным поставщиком (подрядчиком, исполнителем)</w:t>
      </w:r>
    </w:p>
    <w:p w:rsidR="009F5E3D" w:rsidRPr="00647CF5" w:rsidRDefault="009F5E3D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647CF5">
        <w:rPr>
          <w:rFonts w:ascii="Times New Roman" w:eastAsia="BatangChe" w:hAnsi="Times New Roman" w:cs="Times New Roman"/>
          <w:sz w:val="28"/>
          <w:szCs w:val="28"/>
        </w:rPr>
        <w:t>Гражданско-правовое регулирование инновационной деятельности</w:t>
      </w:r>
    </w:p>
    <w:p w:rsidR="009F5E3D" w:rsidRPr="00647CF5" w:rsidRDefault="009F5E3D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647CF5">
        <w:rPr>
          <w:rFonts w:ascii="Times New Roman" w:eastAsia="BatangChe" w:hAnsi="Times New Roman" w:cs="Times New Roman"/>
          <w:sz w:val="28"/>
          <w:szCs w:val="28"/>
        </w:rPr>
        <w:t xml:space="preserve">Правовое регулирование договоров в семейном праве </w:t>
      </w:r>
    </w:p>
    <w:p w:rsidR="009F5E3D" w:rsidRPr="00647CF5" w:rsidRDefault="009F5E3D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647CF5">
        <w:rPr>
          <w:rFonts w:ascii="Times New Roman" w:eastAsia="BatangChe" w:hAnsi="Times New Roman" w:cs="Times New Roman"/>
          <w:sz w:val="28"/>
          <w:szCs w:val="28"/>
        </w:rPr>
        <w:t>Имущественные споры супругов</w:t>
      </w:r>
    </w:p>
    <w:p w:rsidR="00647CF5" w:rsidRPr="00647CF5" w:rsidRDefault="00647CF5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647CF5">
        <w:rPr>
          <w:rFonts w:ascii="Times New Roman" w:eastAsia="BatangChe" w:hAnsi="Times New Roman" w:cs="Times New Roman"/>
          <w:sz w:val="28"/>
          <w:szCs w:val="28"/>
        </w:rPr>
        <w:t>Проблемы коллективного управления авторскими и смежными правами</w:t>
      </w:r>
    </w:p>
    <w:p w:rsidR="009F5E3D" w:rsidRPr="00647CF5" w:rsidRDefault="009F5E3D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647CF5">
        <w:rPr>
          <w:rFonts w:ascii="Times New Roman" w:eastAsia="BatangChe" w:hAnsi="Times New Roman" w:cs="Times New Roman"/>
          <w:sz w:val="28"/>
          <w:szCs w:val="28"/>
        </w:rPr>
        <w:t xml:space="preserve">Гражданско-правовое регулирование создания и использования аудиовизуальных произведений </w:t>
      </w:r>
    </w:p>
    <w:p w:rsidR="009F5E3D" w:rsidRPr="00647CF5" w:rsidRDefault="009F5E3D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647CF5">
        <w:rPr>
          <w:rFonts w:ascii="Times New Roman" w:eastAsia="BatangChe" w:hAnsi="Times New Roman" w:cs="Times New Roman"/>
          <w:sz w:val="28"/>
          <w:szCs w:val="28"/>
        </w:rPr>
        <w:t>Мультимедийный продукт как объект авторских прав</w:t>
      </w:r>
    </w:p>
    <w:p w:rsidR="009F5E3D" w:rsidRPr="00647CF5" w:rsidRDefault="0073792F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647CF5">
        <w:rPr>
          <w:rFonts w:ascii="Times New Roman" w:eastAsia="BatangChe" w:hAnsi="Times New Roman" w:cs="Times New Roman"/>
          <w:sz w:val="28"/>
          <w:szCs w:val="28"/>
        </w:rPr>
        <w:t>Ограничения исключительного права на результаты интеллектуальной деятельности: понятие, содержание</w:t>
      </w:r>
    </w:p>
    <w:p w:rsidR="009F5E3D" w:rsidRPr="00647CF5" w:rsidRDefault="0073792F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647CF5">
        <w:rPr>
          <w:rFonts w:ascii="Times New Roman" w:eastAsia="BatangChe" w:hAnsi="Times New Roman" w:cs="Times New Roman"/>
          <w:sz w:val="28"/>
          <w:szCs w:val="28"/>
        </w:rPr>
        <w:t xml:space="preserve">Правовая природа доменного имени: доктринальные подходы </w:t>
      </w:r>
    </w:p>
    <w:p w:rsidR="0073792F" w:rsidRPr="00647CF5" w:rsidRDefault="0073792F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647CF5">
        <w:rPr>
          <w:rFonts w:ascii="Times New Roman" w:eastAsia="BatangChe" w:hAnsi="Times New Roman" w:cs="Times New Roman"/>
          <w:sz w:val="28"/>
          <w:szCs w:val="28"/>
        </w:rPr>
        <w:t xml:space="preserve">Развитие правового регулирования использования роботов, объектов робототехники и искусственного интеллекта в области гражданских </w:t>
      </w:r>
      <w:r w:rsidRPr="00647CF5">
        <w:rPr>
          <w:rFonts w:ascii="Times New Roman" w:eastAsia="BatangChe" w:hAnsi="Times New Roman" w:cs="Times New Roman"/>
          <w:sz w:val="28"/>
          <w:szCs w:val="28"/>
        </w:rPr>
        <w:lastRenderedPageBreak/>
        <w:t>правоотношений (основные направления).</w:t>
      </w:r>
    </w:p>
    <w:p w:rsidR="009F5E3D" w:rsidRPr="00647CF5" w:rsidRDefault="009F5E3D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647CF5">
        <w:rPr>
          <w:rFonts w:ascii="Times New Roman" w:eastAsia="BatangChe" w:hAnsi="Times New Roman" w:cs="Times New Roman"/>
          <w:sz w:val="28"/>
          <w:szCs w:val="28"/>
        </w:rPr>
        <w:t xml:space="preserve"> </w:t>
      </w:r>
      <w:r w:rsidR="00647CF5" w:rsidRPr="00647CF5">
        <w:rPr>
          <w:rFonts w:ascii="Times New Roman" w:eastAsia="BatangChe" w:hAnsi="Times New Roman" w:cs="Times New Roman"/>
          <w:sz w:val="28"/>
          <w:szCs w:val="28"/>
        </w:rPr>
        <w:t>Понятие и виды ненадлежащей рекламы (недобросовестная и недостоверная реклама)</w:t>
      </w:r>
    </w:p>
    <w:p w:rsidR="009F5E3D" w:rsidRPr="00647CF5" w:rsidRDefault="009F5E3D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647CF5">
        <w:rPr>
          <w:rFonts w:ascii="Times New Roman" w:eastAsia="BatangChe" w:hAnsi="Times New Roman" w:cs="Times New Roman"/>
          <w:sz w:val="28"/>
          <w:szCs w:val="28"/>
        </w:rPr>
        <w:t>Место и роль судебной практики в правовом регулировании договорных отношений</w:t>
      </w:r>
    </w:p>
    <w:p w:rsidR="009F5E3D" w:rsidRDefault="009F5E3D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647CF5">
        <w:rPr>
          <w:rFonts w:ascii="Times New Roman" w:eastAsia="BatangChe" w:hAnsi="Times New Roman" w:cs="Times New Roman"/>
          <w:sz w:val="28"/>
          <w:szCs w:val="28"/>
        </w:rPr>
        <w:t>Наследование бизнеса</w:t>
      </w:r>
    </w:p>
    <w:p w:rsidR="00647CF5" w:rsidRPr="00647CF5" w:rsidRDefault="00647CF5" w:rsidP="00D10C92">
      <w:pPr>
        <w:pStyle w:val="a4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>Секундарные права в наследовании</w:t>
      </w:r>
    </w:p>
    <w:p w:rsidR="009F5E3D" w:rsidRDefault="009F5E3D" w:rsidP="00D10C92">
      <w:pPr>
        <w:widowControl w:val="0"/>
        <w:spacing w:after="0" w:line="240" w:lineRule="auto"/>
        <w:ind w:firstLine="567"/>
        <w:jc w:val="both"/>
        <w:rPr>
          <w:rFonts w:ascii="Times New Roman" w:eastAsia="BatangChe" w:hAnsi="Times New Roman" w:cs="Times New Roman"/>
          <w:b/>
          <w:sz w:val="28"/>
          <w:szCs w:val="28"/>
        </w:rPr>
      </w:pPr>
      <w:r>
        <w:rPr>
          <w:rFonts w:ascii="Times New Roman" w:eastAsia="BatangChe" w:hAnsi="Times New Roman" w:cs="Times New Roman"/>
          <w:b/>
          <w:sz w:val="28"/>
          <w:szCs w:val="28"/>
        </w:rPr>
        <w:t xml:space="preserve"> </w:t>
      </w:r>
    </w:p>
    <w:p w:rsidR="009F5E3D" w:rsidRPr="00D34AE7" w:rsidRDefault="00274ABC" w:rsidP="00D10C92">
      <w:pPr>
        <w:widowControl w:val="0"/>
        <w:spacing w:after="0" w:line="240" w:lineRule="auto"/>
        <w:ind w:firstLine="567"/>
        <w:jc w:val="both"/>
        <w:rPr>
          <w:rFonts w:ascii="Times New Roman" w:eastAsia="BatangChe" w:hAnsi="Times New Roman" w:cs="Times New Roman"/>
          <w:b/>
          <w:sz w:val="32"/>
          <w:szCs w:val="32"/>
        </w:rPr>
      </w:pPr>
      <w:r w:rsidRPr="00C4660B">
        <w:rPr>
          <w:rFonts w:ascii="Times New Roman" w:eastAsia="BatangChe" w:hAnsi="Times New Roman" w:cs="Times New Roman"/>
          <w:b/>
          <w:sz w:val="32"/>
          <w:szCs w:val="32"/>
        </w:rPr>
        <w:t xml:space="preserve">6. Перечень </w:t>
      </w:r>
      <w:r w:rsidR="00C4660B" w:rsidRPr="00C4660B">
        <w:rPr>
          <w:rFonts w:ascii="Times New Roman" w:eastAsia="BatangChe" w:hAnsi="Times New Roman" w:cs="Times New Roman"/>
          <w:b/>
          <w:sz w:val="32"/>
          <w:szCs w:val="32"/>
        </w:rPr>
        <w:t>основной и дополнительной учебной литературы</w:t>
      </w:r>
      <w:r w:rsidRPr="00C4660B">
        <w:rPr>
          <w:rFonts w:ascii="Times New Roman" w:eastAsia="BatangChe" w:hAnsi="Times New Roman" w:cs="Times New Roman"/>
          <w:b/>
          <w:sz w:val="32"/>
          <w:szCs w:val="32"/>
        </w:rPr>
        <w:t>, необходим</w:t>
      </w:r>
      <w:r w:rsidR="00C4660B" w:rsidRPr="00C4660B">
        <w:rPr>
          <w:rFonts w:ascii="Times New Roman" w:eastAsia="BatangChe" w:hAnsi="Times New Roman" w:cs="Times New Roman"/>
          <w:b/>
          <w:sz w:val="32"/>
          <w:szCs w:val="32"/>
        </w:rPr>
        <w:t>ой</w:t>
      </w:r>
      <w:r w:rsidRPr="00C4660B">
        <w:rPr>
          <w:rFonts w:ascii="Times New Roman" w:eastAsia="BatangChe" w:hAnsi="Times New Roman" w:cs="Times New Roman"/>
          <w:b/>
          <w:sz w:val="32"/>
          <w:szCs w:val="32"/>
        </w:rPr>
        <w:t xml:space="preserve"> для выполнения НИР</w:t>
      </w:r>
    </w:p>
    <w:p w:rsidR="00274ABC" w:rsidRDefault="00274ABC" w:rsidP="00D10C92">
      <w:pPr>
        <w:widowControl w:val="0"/>
        <w:tabs>
          <w:tab w:val="left" w:pos="1080"/>
        </w:tabs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32CBF" w:rsidRPr="00632CBF" w:rsidRDefault="00632CBF" w:rsidP="00D10C92">
      <w:pPr>
        <w:widowControl w:val="0"/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b/>
          <w:i/>
          <w:color w:val="000000"/>
          <w:sz w:val="28"/>
          <w:szCs w:val="28"/>
          <w:lang w:eastAsia="ru-RU"/>
        </w:rPr>
      </w:pPr>
      <w:r w:rsidRPr="00632CBF">
        <w:rPr>
          <w:rFonts w:ascii="Times New Roman" w:eastAsia="Arial Unicode MS" w:hAnsi="Times New Roman" w:cs="Times New Roman"/>
          <w:b/>
          <w:i/>
          <w:color w:val="000000"/>
          <w:sz w:val="28"/>
          <w:szCs w:val="28"/>
          <w:lang w:eastAsia="ru-RU"/>
        </w:rPr>
        <w:t>Нормативные правовые акты:</w:t>
      </w:r>
    </w:p>
    <w:p w:rsidR="00632CBF" w:rsidRPr="00632CBF" w:rsidRDefault="00632CBF" w:rsidP="00D10C92">
      <w:pPr>
        <w:widowControl w:val="0"/>
        <w:numPr>
          <w:ilvl w:val="0"/>
          <w:numId w:val="2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Арбитражный процессуальный кодекс Российской Федерации от 24.07.2002 № 95-ФЗ // Собрание законодательства РФ. – 29.07.2002. - №30. – Ст.3012. </w:t>
      </w:r>
    </w:p>
    <w:p w:rsidR="00632CBF" w:rsidRPr="00632CBF" w:rsidRDefault="00632CBF" w:rsidP="00D10C92">
      <w:pPr>
        <w:widowControl w:val="0"/>
        <w:numPr>
          <w:ilvl w:val="0"/>
          <w:numId w:val="2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Гражданский коде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кс Российской Федерации (часть 1</w:t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) от 30.11.1994 № 51-ФЗ // Собрание законодательства РФ. - 1994. - № 32. - Ст. 3301.</w:t>
      </w:r>
    </w:p>
    <w:p w:rsidR="00632CBF" w:rsidRPr="00632CBF" w:rsidRDefault="00632CBF" w:rsidP="00D10C92">
      <w:pPr>
        <w:widowControl w:val="0"/>
        <w:numPr>
          <w:ilvl w:val="0"/>
          <w:numId w:val="2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Гражданский кодекс Российской Федерации (часть 2) от 26.01.1996 № 14-ФЗ // Собрание законодательства РФ. - 1996. - № 5. - Ст. 410.</w:t>
      </w:r>
    </w:p>
    <w:p w:rsidR="00632CBF" w:rsidRPr="00632CBF" w:rsidRDefault="00632CBF" w:rsidP="00D10C92">
      <w:pPr>
        <w:widowControl w:val="0"/>
        <w:numPr>
          <w:ilvl w:val="0"/>
          <w:numId w:val="2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Гражданский кодекс Российской Федерации (часть 3) от  26.11.2001 N146-ФЗ //</w:t>
      </w:r>
      <w:r w:rsidRPr="00632CB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Собрание законодательства РФ. </w:t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sym w:font="Symbol" w:char="F0BE"/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03.12.2001. </w:t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sym w:font="Symbol" w:char="F0BE"/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N 49. </w:t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sym w:font="Symbol" w:char="F0BE"/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Ст. 4552.</w:t>
      </w:r>
    </w:p>
    <w:p w:rsidR="00632CBF" w:rsidRPr="00632CBF" w:rsidRDefault="00632CBF" w:rsidP="00D10C92">
      <w:pPr>
        <w:widowControl w:val="0"/>
        <w:numPr>
          <w:ilvl w:val="0"/>
          <w:numId w:val="2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Гражданский кодекс Российской Федерации (часть 4) от 18.12.2006 N 230-ФЗ //</w:t>
      </w:r>
      <w:r w:rsidRPr="00632CB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Собрание законодательства РФ. </w:t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sym w:font="Symbol" w:char="F0BE"/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25.12.2006. </w:t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sym w:font="Symbol" w:char="F0BE"/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N 52 (1 ч.). </w:t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sym w:font="Symbol" w:char="F0BE"/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Ст.5496.</w:t>
      </w:r>
    </w:p>
    <w:p w:rsidR="00632CBF" w:rsidRPr="00632CBF" w:rsidRDefault="00632CBF" w:rsidP="00D10C92">
      <w:pPr>
        <w:pStyle w:val="a4"/>
        <w:widowControl w:val="0"/>
        <w:numPr>
          <w:ilvl w:val="0"/>
          <w:numId w:val="29"/>
        </w:numPr>
        <w:spacing w:after="0" w:line="240" w:lineRule="auto"/>
        <w:ind w:left="567" w:hanging="567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Гражданский процессуальный кодекс Российской Федерации от 14.11.2002 № 138-ФЗ // Собрание законодательства РФ. – 2002. -№46. – Ст.4532.</w:t>
      </w:r>
    </w:p>
    <w:p w:rsidR="00632CBF" w:rsidRPr="00632CBF" w:rsidRDefault="00632CBF" w:rsidP="00D10C92">
      <w:pPr>
        <w:widowControl w:val="0"/>
        <w:numPr>
          <w:ilvl w:val="0"/>
          <w:numId w:val="2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Налоговый кодекс Российской Федерации (часть 1) от 31.07.1998 № 146-ФЗ // Собрание законодательства РФ. </w:t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sym w:font="Symbol" w:char="F0BE"/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N31. </w:t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sym w:font="Symbol" w:char="F0BE"/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03.08.1998. </w:t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sym w:font="Symbol" w:char="F0BE"/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Ст. 3824.</w:t>
      </w:r>
    </w:p>
    <w:p w:rsidR="00632CBF" w:rsidRPr="00632CBF" w:rsidRDefault="00632CBF" w:rsidP="00D10C92">
      <w:pPr>
        <w:widowControl w:val="0"/>
        <w:numPr>
          <w:ilvl w:val="0"/>
          <w:numId w:val="2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Налоговый кодекс Российской Федерации (часть 2) от 05.08.2000 №117-ФЗ //</w:t>
      </w:r>
      <w:r w:rsidRPr="00632CB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Собрание законодательства РФ.</w:t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sym w:font="Symbol" w:char="F0BE"/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07.08.2000.</w:t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sym w:font="Symbol" w:char="F0BE"/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N 32. </w:t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sym w:font="Symbol" w:char="F0BE"/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Ст. 3340.</w:t>
      </w:r>
    </w:p>
    <w:p w:rsidR="00632CBF" w:rsidRPr="00632CBF" w:rsidRDefault="00632CBF" w:rsidP="00D10C92">
      <w:pPr>
        <w:widowControl w:val="0"/>
        <w:numPr>
          <w:ilvl w:val="0"/>
          <w:numId w:val="2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Федеральный закон от 02.12.1990 N 395-1 «О банках и банковской деятельности» // Собрание законодательства РФ. - 05.02.1996. - N 6. - Ст.492</w:t>
      </w:r>
    </w:p>
    <w:p w:rsidR="00632CBF" w:rsidRPr="00632CBF" w:rsidRDefault="00632CBF" w:rsidP="00D10C92">
      <w:pPr>
        <w:widowControl w:val="0"/>
        <w:numPr>
          <w:ilvl w:val="0"/>
          <w:numId w:val="2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Федеральный закон от 13.07.2015 N 218-ФЗ «О государственной регистрации недвижимости» // Собрание законодательства РФ.</w:t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sym w:font="Symbol" w:char="F0BE"/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20.07.2015. </w:t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sym w:font="Symbol" w:char="F0BE"/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N29 (часть I). </w:t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sym w:font="Symbol" w:char="F0BE"/>
      </w:r>
      <w:r w:rsidRPr="00632CBF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Ст. 4344.</w:t>
      </w:r>
    </w:p>
    <w:p w:rsidR="00632CBF" w:rsidRDefault="00632CBF" w:rsidP="00C576D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b/>
          <w:i/>
          <w:color w:val="000000"/>
          <w:sz w:val="28"/>
          <w:szCs w:val="28"/>
          <w:lang w:val="ru" w:eastAsia="ru-RU"/>
        </w:rPr>
      </w:pPr>
    </w:p>
    <w:p w:rsidR="00632CBF" w:rsidRPr="00C576D5" w:rsidRDefault="00632CBF" w:rsidP="00C576D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b/>
          <w:i/>
          <w:color w:val="000000"/>
          <w:sz w:val="28"/>
          <w:szCs w:val="28"/>
          <w:lang w:val="ru" w:eastAsia="ru-RU"/>
        </w:rPr>
      </w:pPr>
      <w:r w:rsidRPr="00C576D5">
        <w:rPr>
          <w:rFonts w:ascii="Times New Roman" w:eastAsia="Arial Unicode MS" w:hAnsi="Times New Roman" w:cs="Times New Roman"/>
          <w:b/>
          <w:i/>
          <w:color w:val="000000"/>
          <w:sz w:val="28"/>
          <w:szCs w:val="28"/>
          <w:lang w:val="ru" w:eastAsia="ru-RU"/>
        </w:rPr>
        <w:t>Основная литература:</w:t>
      </w:r>
    </w:p>
    <w:p w:rsidR="00C576D5" w:rsidRPr="00C576D5" w:rsidRDefault="00C576D5" w:rsidP="00C57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6D5">
        <w:rPr>
          <w:rFonts w:ascii="Times New Roman" w:hAnsi="Times New Roman" w:cs="Times New Roman"/>
          <w:sz w:val="28"/>
          <w:szCs w:val="28"/>
        </w:rPr>
        <w:t>11.</w:t>
      </w:r>
      <w:r w:rsidRPr="00C576D5">
        <w:rPr>
          <w:rFonts w:ascii="Times New Roman" w:hAnsi="Times New Roman" w:cs="Times New Roman"/>
          <w:sz w:val="28"/>
          <w:szCs w:val="28"/>
        </w:rPr>
        <w:tab/>
        <w:t xml:space="preserve">Белов, В. А.  Наследственное право : учебник для бакалавриата и магистратуры / М. С. Абраменков, А. Г. Сараев ; ответственный редактор В. А. Белов. — 2-е изд., перераб. и доп. — Москва : Издательство Юрайт, 2019. — 346 с. — (Бакалавр и магистр. Академический курс). — ЭБС Юрайт. — </w:t>
      </w:r>
      <w:r w:rsidRPr="00C576D5">
        <w:rPr>
          <w:rFonts w:ascii="Times New Roman" w:hAnsi="Times New Roman" w:cs="Times New Roman"/>
          <w:sz w:val="28"/>
          <w:szCs w:val="28"/>
        </w:rPr>
        <w:lastRenderedPageBreak/>
        <w:t xml:space="preserve">URL: https://www.biblio-online.ru/bcode/431773 ((дата обращения: 20.01.2020).  - Текст : электронный </w:t>
      </w:r>
    </w:p>
    <w:p w:rsidR="00C576D5" w:rsidRPr="00C576D5" w:rsidRDefault="00C576D5" w:rsidP="00C57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6D5">
        <w:rPr>
          <w:rFonts w:ascii="Times New Roman" w:hAnsi="Times New Roman" w:cs="Times New Roman"/>
          <w:sz w:val="28"/>
          <w:szCs w:val="28"/>
        </w:rPr>
        <w:t>12.</w:t>
      </w:r>
      <w:r w:rsidRPr="00C576D5">
        <w:rPr>
          <w:rFonts w:ascii="Times New Roman" w:hAnsi="Times New Roman" w:cs="Times New Roman"/>
          <w:sz w:val="28"/>
          <w:szCs w:val="28"/>
        </w:rPr>
        <w:tab/>
        <w:t>Гальперин, М. Л.  Исполнительное производство : учебник для бакалавриата и магистратуры / М. Л. Гальперин. — 4-е изд., перераб. и доп. — Москва : Издательство Юрайт, 2019. — 498 с. — (Бакалавр и магистр. Академический курс). — ЭБС Юрайт. — URL: https://www.biblio-online.ru/bcode/433095 (дата обращения: 20.01.2020). - Текст : электронный.</w:t>
      </w:r>
    </w:p>
    <w:p w:rsidR="00C576D5" w:rsidRPr="00C576D5" w:rsidRDefault="00C576D5" w:rsidP="00C57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6D5">
        <w:rPr>
          <w:rFonts w:ascii="Times New Roman" w:hAnsi="Times New Roman" w:cs="Times New Roman"/>
          <w:sz w:val="28"/>
          <w:szCs w:val="28"/>
        </w:rPr>
        <w:t>13.</w:t>
      </w:r>
      <w:r w:rsidRPr="00C576D5">
        <w:rPr>
          <w:rFonts w:ascii="Times New Roman" w:hAnsi="Times New Roman" w:cs="Times New Roman"/>
          <w:sz w:val="28"/>
          <w:szCs w:val="28"/>
        </w:rPr>
        <w:tab/>
        <w:t>Зимнева, С. В.  Использование объектов интеллектуальной собственности в гражданском обороте : учебное пособие для бакалавриата и магистратуры / С. В. Зимнева, Д. А. Кириллов. — Москва : Издательство Юрайт, 2019. — 283 с. — (Университеты России). — ЭБС Юрайт. — URL: https://www.biblio-online.ru/bcode/437125 (дата обращения: 20.01.2020). — Текст : электронный</w:t>
      </w:r>
    </w:p>
    <w:p w:rsidR="00C576D5" w:rsidRPr="00C576D5" w:rsidRDefault="00C576D5" w:rsidP="00C57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6D5">
        <w:rPr>
          <w:rFonts w:ascii="Times New Roman" w:hAnsi="Times New Roman" w:cs="Times New Roman"/>
          <w:sz w:val="28"/>
          <w:szCs w:val="28"/>
        </w:rPr>
        <w:t>14.</w:t>
      </w:r>
      <w:r w:rsidRPr="00C576D5">
        <w:rPr>
          <w:rFonts w:ascii="Times New Roman" w:hAnsi="Times New Roman" w:cs="Times New Roman"/>
          <w:sz w:val="28"/>
          <w:szCs w:val="28"/>
        </w:rPr>
        <w:tab/>
        <w:t>Проблемы интеграции частного и публичного права: Учебное пособие для магистров / В.Е. Белов  [и др.]; Финуниверситет ; под ред. С.А. Ивановой. - М.: Юстиция, 2015, 2017. - 203 с. – Текст : непосредственный. - То же. — ЭБС BOOK.ru. - URL: https://book.ru/book/921309 (дата обращения: 20.01.2020). — Текст : электронный.</w:t>
      </w:r>
    </w:p>
    <w:p w:rsidR="00C576D5" w:rsidRPr="00C576D5" w:rsidRDefault="00C576D5" w:rsidP="00C57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6D5">
        <w:rPr>
          <w:rFonts w:ascii="Times New Roman" w:hAnsi="Times New Roman" w:cs="Times New Roman"/>
          <w:sz w:val="28"/>
          <w:szCs w:val="28"/>
        </w:rPr>
        <w:t>15.</w:t>
      </w:r>
      <w:r w:rsidRPr="00C576D5">
        <w:rPr>
          <w:rFonts w:ascii="Times New Roman" w:hAnsi="Times New Roman" w:cs="Times New Roman"/>
          <w:sz w:val="28"/>
          <w:szCs w:val="28"/>
        </w:rPr>
        <w:tab/>
        <w:t>Теория и практика налогообложения : учебник / Н.И. Малис, И.В. Горский, С.А. Анисимов ; под редакцией Н.И. Малис. — 2-е изд., перераб. и доп. — Москва : Магистр : ИНФРА-М, 2019. — 432 с. - ЭБС Znanium.com. - URL: http://znanium.com/catalog/product/989803 (дата обращения: 20.01.2020). - Текст : электронный.</w:t>
      </w:r>
    </w:p>
    <w:p w:rsidR="00C576D5" w:rsidRPr="00C576D5" w:rsidRDefault="00C576D5" w:rsidP="00C57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6D5">
        <w:rPr>
          <w:rFonts w:ascii="Times New Roman" w:hAnsi="Times New Roman" w:cs="Times New Roman"/>
          <w:sz w:val="28"/>
          <w:szCs w:val="28"/>
        </w:rPr>
        <w:t>16.</w:t>
      </w:r>
      <w:r w:rsidRPr="00C576D5">
        <w:rPr>
          <w:rFonts w:ascii="Times New Roman" w:hAnsi="Times New Roman" w:cs="Times New Roman"/>
          <w:sz w:val="28"/>
          <w:szCs w:val="28"/>
        </w:rPr>
        <w:tab/>
        <w:t>Юлова, Е.С. Правовое регулирование несостоятельности (банкротства): учебник и практикум для бакалавриата и магистратуры / Е.С. Юлова; Финуниверситет - Москва: Юрайт, 2016, 2018, 2019. - 413 с. - Бакалавр и магистр. Академический курс. – Текст : непосредственный. - То же  - 2019. - ЭБС Юрайт [сайт]. — URL: https://www.biblio-online.ru/bcode/433119 (дата обращения: 04.01.2020). - Текст : электронный.</w:t>
      </w:r>
    </w:p>
    <w:p w:rsidR="00C576D5" w:rsidRPr="00C576D5" w:rsidRDefault="00C576D5" w:rsidP="00C57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76D5" w:rsidRPr="00C576D5" w:rsidRDefault="00C576D5" w:rsidP="00C576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76D5"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</w:p>
    <w:p w:rsidR="00C576D5" w:rsidRPr="00C576D5" w:rsidRDefault="00C576D5" w:rsidP="00C57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6D5">
        <w:rPr>
          <w:rFonts w:ascii="Times New Roman" w:hAnsi="Times New Roman" w:cs="Times New Roman"/>
          <w:sz w:val="28"/>
          <w:szCs w:val="28"/>
        </w:rPr>
        <w:t>18.</w:t>
      </w:r>
      <w:r w:rsidRPr="00C576D5">
        <w:rPr>
          <w:rFonts w:ascii="Times New Roman" w:hAnsi="Times New Roman" w:cs="Times New Roman"/>
          <w:sz w:val="28"/>
          <w:szCs w:val="28"/>
        </w:rPr>
        <w:tab/>
        <w:t>Право интеллектуальной собственности. Международно-правовое регулирование : учебное пособие для бакалавриата и магистратуры / И. А. Близнец [и др.] ; под редакцией И. А. Близнеца, В. А. Зимина; ответственный редактор Г. И. Тыцкая. — Москва : Издательство Юрайт, 2019. — 252 с. — (Бакалавр и магистр. Академический курс). —ЭБС Юрайт. — URL: https://www.biblio-online.ru/bcode/438995 (дата обращения: 20.01.2020). - Текст : электронный</w:t>
      </w:r>
    </w:p>
    <w:p w:rsidR="00C576D5" w:rsidRPr="00C576D5" w:rsidRDefault="00C576D5" w:rsidP="00C57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6D5">
        <w:rPr>
          <w:rFonts w:ascii="Times New Roman" w:hAnsi="Times New Roman" w:cs="Times New Roman"/>
          <w:sz w:val="28"/>
          <w:szCs w:val="28"/>
        </w:rPr>
        <w:t>19.</w:t>
      </w:r>
      <w:r w:rsidRPr="00C576D5">
        <w:rPr>
          <w:rFonts w:ascii="Times New Roman" w:hAnsi="Times New Roman" w:cs="Times New Roman"/>
          <w:sz w:val="28"/>
          <w:szCs w:val="28"/>
        </w:rPr>
        <w:tab/>
        <w:t>Белов, В. А.  Гражданское право. Актуальные проблемы теории и практики в 2 т. Том 2 / В. А. Белов ; ответственный редактор В. А. Белов. — 2-е изд., стер. — Москва : Издательство Юрайт, 2019. — 525 с. — (Авторский учебник). — ЭБС Юрайт [сайт]. — URL: https://www.biblio-online.ru/bcode/434492 (дата обращения: 17.02.2020). - Текст : электронный.</w:t>
      </w:r>
    </w:p>
    <w:p w:rsidR="00C576D5" w:rsidRPr="00C576D5" w:rsidRDefault="00C576D5" w:rsidP="00C57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6D5">
        <w:rPr>
          <w:rFonts w:ascii="Times New Roman" w:hAnsi="Times New Roman" w:cs="Times New Roman"/>
          <w:sz w:val="28"/>
          <w:szCs w:val="28"/>
        </w:rPr>
        <w:lastRenderedPageBreak/>
        <w:t>20.     Белов, В. А.  Гражданское право. Актуальные проблемы теории и практики в 2 т. Том 1 / В. А. Белов ; ответственный редактор В. А. Белов. — 2-е изд., стер. — Москва : Издательство Юрайт, 2019. — 484 с. — (Авторский учебник). — ЭБС Юрайт [сайт]. — URL: https://www.biblio-online.ru/bcode/434491 (дата обращения: 17.02.2020). — Текст : электронный</w:t>
      </w:r>
    </w:p>
    <w:p w:rsidR="00C576D5" w:rsidRPr="00C576D5" w:rsidRDefault="00C576D5" w:rsidP="00C57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6D5">
        <w:rPr>
          <w:rFonts w:ascii="Times New Roman" w:hAnsi="Times New Roman" w:cs="Times New Roman"/>
          <w:sz w:val="28"/>
          <w:szCs w:val="28"/>
        </w:rPr>
        <w:t>21.</w:t>
      </w:r>
      <w:r w:rsidRPr="00C576D5">
        <w:rPr>
          <w:rFonts w:ascii="Times New Roman" w:hAnsi="Times New Roman" w:cs="Times New Roman"/>
          <w:sz w:val="28"/>
          <w:szCs w:val="28"/>
        </w:rPr>
        <w:tab/>
        <w:t>Белов, В. А.  Гражданское право в 4 т. Том I. Общая часть. Введение в гражданское право : учебник для бакалавриата и магистратуры / В. А. Белов. — 3-е изд., перераб. и доп. — Москва : Издательство Юрайт, 2019. — 622 с. — (Бакалавр и магистр. Академический курс). — ЭБС Юрайт. — URL: https://www.biblio-online.ru/bcode/431808 (дата обращения: 16.01.2020). — Текст : электронный</w:t>
      </w:r>
    </w:p>
    <w:p w:rsidR="00C576D5" w:rsidRPr="00C576D5" w:rsidRDefault="00C576D5" w:rsidP="00C57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6D5">
        <w:rPr>
          <w:rFonts w:ascii="Times New Roman" w:hAnsi="Times New Roman" w:cs="Times New Roman"/>
          <w:sz w:val="28"/>
          <w:szCs w:val="28"/>
        </w:rPr>
        <w:t>22.</w:t>
      </w:r>
      <w:r w:rsidRPr="00C576D5">
        <w:rPr>
          <w:rFonts w:ascii="Times New Roman" w:hAnsi="Times New Roman" w:cs="Times New Roman"/>
          <w:sz w:val="28"/>
          <w:szCs w:val="28"/>
        </w:rPr>
        <w:tab/>
        <w:t>Белов, В. А.  Гражданское право в 4 т. Том 1. Особенная часть. Абсолютные гражданско-правовые формы. В 2 кн. Книга 1. Формы отношений принадлежности вещей : учебник для бакалавриата и магистратуры / В. А. Белов. — 2-е изд., перераб. и доп. — Москва : Издательство Юрайт, 2019. — 319 с. — (Бакалавр и магистр. Академический курс). —  ЭБС Юрайт. — URL: https://www.biblio-online.ru/bcode/434342 (дата обращения: 17.02.2020). - Текст : электронный.</w:t>
      </w:r>
    </w:p>
    <w:p w:rsidR="00C576D5" w:rsidRPr="00C576D5" w:rsidRDefault="00C576D5" w:rsidP="00C57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6D5">
        <w:rPr>
          <w:rFonts w:ascii="Times New Roman" w:hAnsi="Times New Roman" w:cs="Times New Roman"/>
          <w:sz w:val="28"/>
          <w:szCs w:val="28"/>
        </w:rPr>
        <w:t>23.</w:t>
      </w:r>
      <w:r w:rsidRPr="00C576D5">
        <w:rPr>
          <w:rFonts w:ascii="Times New Roman" w:hAnsi="Times New Roman" w:cs="Times New Roman"/>
          <w:sz w:val="28"/>
          <w:szCs w:val="28"/>
        </w:rPr>
        <w:tab/>
        <w:t>Белов, В. А.  Гражданское право в 4 т. Том 4 в 2 кн. Особенная часть. Относительные гражданско-правовые формы. Книга 1. Обязательства + допматериал в ЭБС : учебник для бакалавриата и магистратуры / В. А. Белов. — 2-е изд., перераб. и доп. — Москва : Издательство Юрайт, 2019. — 443 с. — (Бакалавр и магистр. Академический курс). —  ЭБС Юрайт. — URL: https://www.biblio-online.ru/bcode/434114 (дата обращения: 17.02.2020). - Текст : электронный.</w:t>
      </w:r>
    </w:p>
    <w:p w:rsidR="00C576D5" w:rsidRPr="00C576D5" w:rsidRDefault="00C576D5" w:rsidP="00C57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6D5">
        <w:rPr>
          <w:rFonts w:ascii="Times New Roman" w:hAnsi="Times New Roman" w:cs="Times New Roman"/>
          <w:sz w:val="28"/>
          <w:szCs w:val="28"/>
        </w:rPr>
        <w:t>24.</w:t>
      </w:r>
      <w:r w:rsidRPr="00C576D5">
        <w:rPr>
          <w:rFonts w:ascii="Times New Roman" w:hAnsi="Times New Roman" w:cs="Times New Roman"/>
          <w:sz w:val="28"/>
          <w:szCs w:val="28"/>
        </w:rPr>
        <w:tab/>
        <w:t>Анисимов, А. П.  Договорное право : практическое пособие для вузов / А. П. Анисимов, А. Я. Рыженков, С. А. Чаркин ; под общей редакцией А. Я. Рыженкова. — Москва : Издательство Юрайт, 2020. — 297 с. — (Высшее образование). — ЭБС Юрайт [сайт]. — URL: https://www.biblio-online.ru/bcode/449425 (дата обращения: 17.02.2020). — Текст : электронный</w:t>
      </w:r>
    </w:p>
    <w:p w:rsidR="00C576D5" w:rsidRPr="00C576D5" w:rsidRDefault="00C576D5" w:rsidP="00C57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6D5">
        <w:rPr>
          <w:rFonts w:ascii="Times New Roman" w:hAnsi="Times New Roman" w:cs="Times New Roman"/>
          <w:sz w:val="28"/>
          <w:szCs w:val="28"/>
        </w:rPr>
        <w:t>25.</w:t>
      </w:r>
      <w:r w:rsidRPr="00C576D5">
        <w:rPr>
          <w:rFonts w:ascii="Times New Roman" w:hAnsi="Times New Roman" w:cs="Times New Roman"/>
          <w:sz w:val="28"/>
          <w:szCs w:val="28"/>
        </w:rPr>
        <w:tab/>
        <w:t>Шевченко Д.А. Земельный кадастр как основа государственной регистрации прав на землю и иную недвижимость : Учебное пособие. - Ставрополь: Ставропольский государственный аграрный университет, 2017. - 94 с. – ЭБС ZNANIUM.com. - URL: https://new.znanium.com/catalog/document?id=314649 -(дата обращения: 20.01.2020). - Текст : электронный.</w:t>
      </w:r>
    </w:p>
    <w:p w:rsidR="00C576D5" w:rsidRPr="00C576D5" w:rsidRDefault="00C576D5" w:rsidP="00C57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76D5" w:rsidRPr="004B7A1E" w:rsidRDefault="00C576D5" w:rsidP="00C57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4B7A1E">
        <w:rPr>
          <w:rFonts w:ascii="Times New Roman" w:hAnsi="Times New Roman" w:cs="Times New Roman"/>
          <w:sz w:val="32"/>
          <w:szCs w:val="32"/>
        </w:rPr>
        <w:t xml:space="preserve">7. </w:t>
      </w:r>
      <w:r w:rsidRPr="004B7A1E">
        <w:rPr>
          <w:rFonts w:ascii="Times New Roman" w:hAnsi="Times New Roman" w:cs="Times New Roman"/>
          <w:b/>
          <w:sz w:val="32"/>
          <w:szCs w:val="32"/>
        </w:rPr>
        <w:t>Перечень ресурсов информационно-коммуникационной сети «Интернет», необходимых для проведения НИР</w:t>
      </w:r>
    </w:p>
    <w:p w:rsidR="00C576D5" w:rsidRPr="00C576D5" w:rsidRDefault="00C576D5" w:rsidP="00C57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76D5" w:rsidRPr="00C576D5" w:rsidRDefault="00C576D5" w:rsidP="00C57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6D5">
        <w:rPr>
          <w:rFonts w:ascii="Times New Roman" w:hAnsi="Times New Roman" w:cs="Times New Roman"/>
          <w:sz w:val="28"/>
          <w:szCs w:val="28"/>
        </w:rPr>
        <w:t>1.</w:t>
      </w:r>
      <w:r w:rsidRPr="00C576D5">
        <w:rPr>
          <w:rFonts w:ascii="Times New Roman" w:hAnsi="Times New Roman" w:cs="Times New Roman"/>
          <w:sz w:val="28"/>
          <w:szCs w:val="28"/>
        </w:rPr>
        <w:tab/>
        <w:t>http://www.fa.ru/univer/Pages/epb.aspx - Единая правовая база Финансового университета //</w:t>
      </w:r>
    </w:p>
    <w:p w:rsidR="00C576D5" w:rsidRPr="00C576D5" w:rsidRDefault="00C576D5" w:rsidP="00C57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6D5">
        <w:rPr>
          <w:rFonts w:ascii="Times New Roman" w:hAnsi="Times New Roman" w:cs="Times New Roman"/>
          <w:sz w:val="28"/>
          <w:szCs w:val="28"/>
        </w:rPr>
        <w:t>2.</w:t>
      </w:r>
      <w:r w:rsidRPr="00C576D5">
        <w:rPr>
          <w:rFonts w:ascii="Times New Roman" w:hAnsi="Times New Roman" w:cs="Times New Roman"/>
          <w:sz w:val="28"/>
          <w:szCs w:val="28"/>
        </w:rPr>
        <w:tab/>
        <w:t>http://www.msk.arbitr.ru - Арбитражный суд города Москвы;</w:t>
      </w:r>
    </w:p>
    <w:p w:rsidR="00C576D5" w:rsidRPr="00C576D5" w:rsidRDefault="00C576D5" w:rsidP="00C57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6D5">
        <w:rPr>
          <w:rFonts w:ascii="Times New Roman" w:hAnsi="Times New Roman" w:cs="Times New Roman"/>
          <w:sz w:val="28"/>
          <w:szCs w:val="28"/>
        </w:rPr>
        <w:t>3.</w:t>
      </w:r>
      <w:r w:rsidRPr="00C576D5">
        <w:rPr>
          <w:rFonts w:ascii="Times New Roman" w:hAnsi="Times New Roman" w:cs="Times New Roman"/>
          <w:sz w:val="28"/>
          <w:szCs w:val="28"/>
        </w:rPr>
        <w:tab/>
        <w:t>http://www.supcourt.ru - Верховный суд Российской Федерации;</w:t>
      </w:r>
    </w:p>
    <w:p w:rsidR="00C576D5" w:rsidRPr="00C576D5" w:rsidRDefault="00C576D5" w:rsidP="00C57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6D5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Pr="00C576D5">
        <w:rPr>
          <w:rFonts w:ascii="Times New Roman" w:hAnsi="Times New Roman" w:cs="Times New Roman"/>
          <w:sz w:val="28"/>
          <w:szCs w:val="28"/>
        </w:rPr>
        <w:tab/>
        <w:t>http://www.duma.gov.ru/ - Государственная Дума Федерального Собрания Российской Федерации</w:t>
      </w:r>
    </w:p>
    <w:p w:rsidR="00C576D5" w:rsidRPr="00C576D5" w:rsidRDefault="00C576D5" w:rsidP="00C57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6D5">
        <w:rPr>
          <w:rFonts w:ascii="Times New Roman" w:hAnsi="Times New Roman" w:cs="Times New Roman"/>
          <w:sz w:val="28"/>
          <w:szCs w:val="28"/>
        </w:rPr>
        <w:t>5.</w:t>
      </w:r>
      <w:r w:rsidRPr="00C576D5">
        <w:rPr>
          <w:rFonts w:ascii="Times New Roman" w:hAnsi="Times New Roman" w:cs="Times New Roman"/>
          <w:sz w:val="28"/>
          <w:szCs w:val="28"/>
        </w:rPr>
        <w:tab/>
        <w:t>http://www.rg.ru/ - Официальный сайт Российской газеты</w:t>
      </w:r>
    </w:p>
    <w:p w:rsidR="00C576D5" w:rsidRPr="00C576D5" w:rsidRDefault="00C576D5" w:rsidP="00C57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6D5">
        <w:rPr>
          <w:rFonts w:ascii="Times New Roman" w:hAnsi="Times New Roman" w:cs="Times New Roman"/>
          <w:sz w:val="28"/>
          <w:szCs w:val="28"/>
        </w:rPr>
        <w:t>6.</w:t>
      </w:r>
      <w:r w:rsidRPr="00C576D5">
        <w:rPr>
          <w:rFonts w:ascii="Times New Roman" w:hAnsi="Times New Roman" w:cs="Times New Roman"/>
          <w:sz w:val="28"/>
          <w:szCs w:val="28"/>
        </w:rPr>
        <w:tab/>
        <w:t>http://www.garant.ru/ - Информационно-правовой портал Гарант</w:t>
      </w:r>
    </w:p>
    <w:p w:rsidR="00C576D5" w:rsidRPr="00C576D5" w:rsidRDefault="00C576D5" w:rsidP="00C57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6D5">
        <w:rPr>
          <w:rFonts w:ascii="Times New Roman" w:hAnsi="Times New Roman" w:cs="Times New Roman"/>
          <w:sz w:val="28"/>
          <w:szCs w:val="28"/>
        </w:rPr>
        <w:t>7.</w:t>
      </w:r>
      <w:r w:rsidRPr="00C576D5">
        <w:rPr>
          <w:rFonts w:ascii="Times New Roman" w:hAnsi="Times New Roman" w:cs="Times New Roman"/>
          <w:sz w:val="28"/>
          <w:szCs w:val="28"/>
        </w:rPr>
        <w:tab/>
        <w:t>http://www.consultant.ru  - Информационно-правовой портал Консультант+//</w:t>
      </w:r>
    </w:p>
    <w:p w:rsidR="00C576D5" w:rsidRPr="00C576D5" w:rsidRDefault="00C576D5" w:rsidP="00C57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6D5">
        <w:rPr>
          <w:rFonts w:ascii="Times New Roman" w:hAnsi="Times New Roman" w:cs="Times New Roman"/>
          <w:sz w:val="28"/>
          <w:szCs w:val="28"/>
        </w:rPr>
        <w:t>8.</w:t>
      </w:r>
      <w:r w:rsidRPr="00C576D5">
        <w:rPr>
          <w:rFonts w:ascii="Times New Roman" w:hAnsi="Times New Roman" w:cs="Times New Roman"/>
          <w:sz w:val="28"/>
          <w:szCs w:val="28"/>
        </w:rPr>
        <w:tab/>
        <w:t>http://law.edu.ru - Федеральный правовой портал «Юридическая Россия»;</w:t>
      </w:r>
    </w:p>
    <w:p w:rsidR="00C576D5" w:rsidRPr="00C576D5" w:rsidRDefault="00C576D5" w:rsidP="00C57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6D5">
        <w:rPr>
          <w:rFonts w:ascii="Times New Roman" w:hAnsi="Times New Roman" w:cs="Times New Roman"/>
          <w:sz w:val="28"/>
          <w:szCs w:val="28"/>
        </w:rPr>
        <w:t>9.</w:t>
      </w:r>
      <w:r w:rsidRPr="00C576D5">
        <w:rPr>
          <w:rFonts w:ascii="Times New Roman" w:hAnsi="Times New Roman" w:cs="Times New Roman"/>
          <w:sz w:val="28"/>
          <w:szCs w:val="28"/>
        </w:rPr>
        <w:tab/>
        <w:t>http://pravo.ru - Справочно-правовой, новостной портал;</w:t>
      </w:r>
    </w:p>
    <w:p w:rsidR="00C576D5" w:rsidRPr="00C576D5" w:rsidRDefault="00C576D5" w:rsidP="00C57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6D5">
        <w:rPr>
          <w:rFonts w:ascii="Times New Roman" w:hAnsi="Times New Roman" w:cs="Times New Roman"/>
          <w:sz w:val="28"/>
          <w:szCs w:val="28"/>
        </w:rPr>
        <w:t xml:space="preserve">10.       </w:t>
      </w:r>
      <w:hyperlink r:id="rId8" w:history="1">
        <w:r w:rsidRPr="00C576D5">
          <w:rPr>
            <w:rStyle w:val="a6"/>
            <w:rFonts w:ascii="Times New Roman" w:hAnsi="Times New Roman" w:cs="Times New Roman"/>
            <w:sz w:val="28"/>
            <w:szCs w:val="28"/>
          </w:rPr>
          <w:t>http://elib.fa.ru/</w:t>
        </w:r>
      </w:hyperlink>
      <w:r w:rsidRPr="00C576D5">
        <w:rPr>
          <w:rFonts w:ascii="Times New Roman" w:hAnsi="Times New Roman" w:cs="Times New Roman"/>
          <w:sz w:val="28"/>
          <w:szCs w:val="28"/>
        </w:rPr>
        <w:t xml:space="preserve"> -  Электронная библиотека Финансового университета (ЭБ) </w:t>
      </w:r>
    </w:p>
    <w:p w:rsidR="00C576D5" w:rsidRPr="00C576D5" w:rsidRDefault="00C576D5" w:rsidP="00C57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6D5">
        <w:rPr>
          <w:rFonts w:ascii="Times New Roman" w:hAnsi="Times New Roman" w:cs="Times New Roman"/>
          <w:sz w:val="28"/>
          <w:szCs w:val="28"/>
        </w:rPr>
        <w:t xml:space="preserve">11.       http://www.book.ru - Электронно-библиотечная система BOOK.RU </w:t>
      </w:r>
    </w:p>
    <w:p w:rsidR="00C576D5" w:rsidRPr="00C576D5" w:rsidRDefault="00C576D5" w:rsidP="00C57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6D5">
        <w:rPr>
          <w:rFonts w:ascii="Times New Roman" w:hAnsi="Times New Roman" w:cs="Times New Roman"/>
          <w:sz w:val="28"/>
          <w:szCs w:val="28"/>
        </w:rPr>
        <w:t xml:space="preserve">12.       http://www.znanium.com  -Электронно-библиотечная система Znanium http://www.znanium.com  </w:t>
      </w:r>
    </w:p>
    <w:p w:rsidR="00C576D5" w:rsidRDefault="00C576D5" w:rsidP="00C57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6D5">
        <w:rPr>
          <w:rFonts w:ascii="Times New Roman" w:hAnsi="Times New Roman" w:cs="Times New Roman"/>
          <w:sz w:val="28"/>
          <w:szCs w:val="28"/>
        </w:rPr>
        <w:t xml:space="preserve">13.       </w:t>
      </w:r>
      <w:hyperlink r:id="rId9" w:history="1">
        <w:r w:rsidRPr="00C576D5">
          <w:rPr>
            <w:rStyle w:val="a6"/>
            <w:rFonts w:ascii="Times New Roman" w:hAnsi="Times New Roman" w:cs="Times New Roman"/>
            <w:sz w:val="28"/>
            <w:szCs w:val="28"/>
          </w:rPr>
          <w:t>https://www.biblio-online.ru/</w:t>
        </w:r>
      </w:hyperlink>
      <w:r w:rsidRPr="00C576D5">
        <w:rPr>
          <w:rFonts w:ascii="Times New Roman" w:hAnsi="Times New Roman" w:cs="Times New Roman"/>
          <w:sz w:val="28"/>
          <w:szCs w:val="28"/>
        </w:rPr>
        <w:t xml:space="preserve"> - Электронно-библиотечная система издательства «ЮРАЙТ» </w:t>
      </w:r>
    </w:p>
    <w:p w:rsidR="00C576D5" w:rsidRPr="00C576D5" w:rsidRDefault="00C576D5" w:rsidP="00C57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ABC" w:rsidRPr="00BC6AB3" w:rsidRDefault="00632CBF" w:rsidP="00D10C92">
      <w:pPr>
        <w:widowControl w:val="0"/>
        <w:tabs>
          <w:tab w:val="num" w:pos="-142"/>
        </w:tabs>
        <w:spacing w:after="0" w:line="240" w:lineRule="auto"/>
        <w:ind w:left="-180" w:right="-567" w:firstLine="747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63DB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8</w:t>
      </w:r>
      <w:r w:rsidR="00274ABC" w:rsidRPr="00163DB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.</w:t>
      </w:r>
      <w:r w:rsidR="00274ABC" w:rsidRPr="00BC6AB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Методические указания для обучающихся по выполнению НИР</w:t>
      </w:r>
    </w:p>
    <w:p w:rsidR="00BC6AB3" w:rsidRDefault="00BC6AB3" w:rsidP="00D10C92">
      <w:pPr>
        <w:widowControl w:val="0"/>
        <w:tabs>
          <w:tab w:val="num" w:pos="-142"/>
        </w:tabs>
        <w:spacing w:after="0" w:line="240" w:lineRule="auto"/>
        <w:ind w:left="-180" w:right="-143" w:firstLine="7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Приступая к НИР, студент</w:t>
      </w:r>
      <w:r w:rsidR="002A48A4">
        <w:rPr>
          <w:rFonts w:ascii="Times New Roman" w:eastAsia="Times New Roman" w:hAnsi="Times New Roman" w:cs="Times New Roman"/>
          <w:sz w:val="28"/>
          <w:szCs w:val="28"/>
          <w:lang w:eastAsia="ru-RU"/>
        </w:rPr>
        <w:t>ам следует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изучить локальные документы Финансового университета, регламентирующие</w:t>
      </w:r>
      <w:r w:rsidR="004C2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НИР</w:t>
      </w:r>
      <w:r w:rsidR="006773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студента</w:t>
      </w:r>
      <w:r w:rsidR="004C2775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частности, Приказ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163DB0">
        <w:rPr>
          <w:rFonts w:ascii="Times New Roman" w:eastAsia="Times New Roman" w:hAnsi="Times New Roman" w:cs="Times New Roman"/>
          <w:sz w:val="28"/>
          <w:szCs w:val="28"/>
          <w:lang w:eastAsia="ru-RU"/>
        </w:rPr>
        <w:t>01.07.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163DB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№1</w:t>
      </w:r>
      <w:r w:rsidR="00163DB0">
        <w:rPr>
          <w:rFonts w:ascii="Times New Roman" w:eastAsia="Times New Roman" w:hAnsi="Times New Roman" w:cs="Times New Roman"/>
          <w:sz w:val="28"/>
          <w:szCs w:val="28"/>
          <w:lang w:eastAsia="ru-RU"/>
        </w:rPr>
        <w:t>510</w:t>
      </w:r>
      <w:r w:rsidRPr="00BC6AB3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«Об утверждении Положения о научно-исследовательской работе обучающихся</w:t>
      </w:r>
      <w:r w:rsidR="00163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программам магистратуры</w:t>
      </w:r>
      <w:r w:rsidRPr="009737E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C2775" w:rsidRPr="00973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 w:rsidR="004C2775">
        <w:rPr>
          <w:rFonts w:ascii="Times New Roman" w:eastAsia="Times New Roman" w:hAnsi="Times New Roman" w:cs="Times New Roman"/>
          <w:sz w:val="28"/>
          <w:szCs w:val="28"/>
          <w:lang w:eastAsia="ru-RU"/>
        </w:rPr>
        <w:t>ы НИР и НИС для студентов, обучающихся по магистерской программе «Юрист для частного бизнеса и власти» (направление подготовки 40.04.01 «Юриспруденция»).</w:t>
      </w:r>
    </w:p>
    <w:p w:rsidR="004C2775" w:rsidRPr="00A376ED" w:rsidRDefault="004C2775" w:rsidP="00D10C92">
      <w:pPr>
        <w:widowControl w:val="0"/>
        <w:tabs>
          <w:tab w:val="num" w:pos="-142"/>
        </w:tabs>
        <w:spacing w:after="0" w:line="240" w:lineRule="auto"/>
        <w:ind w:left="-180" w:right="-143" w:firstLine="74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376E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НИР обучающегося включает в себя:</w:t>
      </w:r>
    </w:p>
    <w:p w:rsidR="004C2775" w:rsidRPr="00FE22FC" w:rsidRDefault="004C2775" w:rsidP="00D10C92">
      <w:pPr>
        <w:pStyle w:val="a4"/>
        <w:widowControl w:val="0"/>
        <w:numPr>
          <w:ilvl w:val="0"/>
          <w:numId w:val="31"/>
        </w:numPr>
        <w:tabs>
          <w:tab w:val="num" w:pos="-142"/>
        </w:tabs>
        <w:spacing w:after="0" w:line="240" w:lineRule="auto"/>
        <w:ind w:left="993" w:right="-143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22F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научно-исследовательском семинаре;</w:t>
      </w:r>
    </w:p>
    <w:p w:rsidR="004C2775" w:rsidRPr="00FE22FC" w:rsidRDefault="004C2775" w:rsidP="00D10C92">
      <w:pPr>
        <w:pStyle w:val="a4"/>
        <w:widowControl w:val="0"/>
        <w:numPr>
          <w:ilvl w:val="0"/>
          <w:numId w:val="31"/>
        </w:numPr>
        <w:tabs>
          <w:tab w:val="num" w:pos="-142"/>
        </w:tabs>
        <w:spacing w:after="0" w:line="240" w:lineRule="auto"/>
        <w:ind w:left="993" w:right="-143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22F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</w:t>
      </w:r>
      <w:r w:rsidR="00FE22FC" w:rsidRPr="00FE22F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E2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ВКР</w:t>
      </w:r>
      <w:r w:rsidR="00F34F45" w:rsidRPr="00FE22F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34F45" w:rsidRPr="00FE22FC" w:rsidRDefault="00F34F45" w:rsidP="00D10C92">
      <w:pPr>
        <w:pStyle w:val="a4"/>
        <w:widowControl w:val="0"/>
        <w:numPr>
          <w:ilvl w:val="0"/>
          <w:numId w:val="31"/>
        </w:numPr>
        <w:tabs>
          <w:tab w:val="num" w:pos="-142"/>
        </w:tabs>
        <w:spacing w:after="0" w:line="240" w:lineRule="auto"/>
        <w:ind w:left="993" w:right="-143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22F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НИР в период практики;</w:t>
      </w:r>
    </w:p>
    <w:p w:rsidR="00F34F45" w:rsidRPr="00FE22FC" w:rsidRDefault="00F34F45" w:rsidP="00D10C92">
      <w:pPr>
        <w:pStyle w:val="a4"/>
        <w:widowControl w:val="0"/>
        <w:numPr>
          <w:ilvl w:val="0"/>
          <w:numId w:val="31"/>
        </w:numPr>
        <w:tabs>
          <w:tab w:val="num" w:pos="-142"/>
        </w:tabs>
        <w:spacing w:after="0" w:line="240" w:lineRule="auto"/>
        <w:ind w:left="993" w:right="-143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22FC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другие виды самостоятельной НИР.</w:t>
      </w:r>
    </w:p>
    <w:p w:rsidR="00073C47" w:rsidRDefault="00073C47" w:rsidP="00D10C92">
      <w:pPr>
        <w:pStyle w:val="a4"/>
        <w:widowControl w:val="0"/>
        <w:spacing w:after="0" w:line="240" w:lineRule="auto"/>
        <w:ind w:left="-142"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01DF7">
        <w:rPr>
          <w:rFonts w:ascii="Times New Roman" w:eastAsia="BatangChe" w:hAnsi="Times New Roman" w:cs="Times New Roman"/>
          <w:b/>
          <w:i/>
          <w:sz w:val="28"/>
          <w:szCs w:val="28"/>
        </w:rPr>
        <w:t xml:space="preserve">Целью </w:t>
      </w:r>
      <w:r w:rsidRPr="00073C47">
        <w:rPr>
          <w:rFonts w:ascii="Times New Roman" w:eastAsia="BatangChe" w:hAnsi="Times New Roman" w:cs="Times New Roman"/>
          <w:sz w:val="28"/>
          <w:szCs w:val="28"/>
        </w:rPr>
        <w:t xml:space="preserve">научно-исследовательского семинара является </w:t>
      </w:r>
      <w:r w:rsidR="00FE22FC" w:rsidRPr="00FE22FC">
        <w:rPr>
          <w:rFonts w:ascii="Times New Roman" w:eastAsia="BatangChe" w:hAnsi="Times New Roman" w:cs="Times New Roman"/>
          <w:sz w:val="28"/>
          <w:szCs w:val="28"/>
        </w:rPr>
        <w:t>формирование методологической готовности к осуществлению научно-исследовательской деятельности.</w:t>
      </w:r>
    </w:p>
    <w:p w:rsidR="00073C47" w:rsidRPr="00B01DF7" w:rsidRDefault="00073C47" w:rsidP="00D10C92">
      <w:pPr>
        <w:pStyle w:val="a4"/>
        <w:widowControl w:val="0"/>
        <w:spacing w:after="0" w:line="240" w:lineRule="auto"/>
        <w:ind w:left="-142" w:firstLine="709"/>
        <w:jc w:val="both"/>
        <w:rPr>
          <w:rFonts w:ascii="Times New Roman" w:eastAsia="BatangChe" w:hAnsi="Times New Roman" w:cs="Times New Roman"/>
          <w:b/>
          <w:i/>
          <w:sz w:val="28"/>
          <w:szCs w:val="28"/>
        </w:rPr>
      </w:pPr>
      <w:r w:rsidRPr="00B01DF7">
        <w:rPr>
          <w:rFonts w:ascii="Times New Roman" w:eastAsia="BatangChe" w:hAnsi="Times New Roman" w:cs="Times New Roman"/>
          <w:b/>
          <w:i/>
          <w:sz w:val="28"/>
          <w:szCs w:val="28"/>
        </w:rPr>
        <w:t>Задачи научно-исследовательского семинара:</w:t>
      </w:r>
    </w:p>
    <w:p w:rsidR="00FE22FC" w:rsidRPr="00FE22FC" w:rsidRDefault="00FE22FC" w:rsidP="00D10C92">
      <w:pPr>
        <w:pStyle w:val="a4"/>
        <w:widowControl w:val="0"/>
        <w:numPr>
          <w:ilvl w:val="0"/>
          <w:numId w:val="30"/>
        </w:numPr>
        <w:tabs>
          <w:tab w:val="left" w:pos="1276"/>
        </w:tabs>
        <w:spacing w:after="0" w:line="240" w:lineRule="auto"/>
        <w:ind w:left="-142" w:firstLine="851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FE22FC">
        <w:rPr>
          <w:rFonts w:ascii="Times New Roman" w:eastAsia="BatangChe" w:hAnsi="Times New Roman" w:cs="Times New Roman"/>
          <w:sz w:val="28"/>
          <w:szCs w:val="28"/>
        </w:rPr>
        <w:t xml:space="preserve">обучение методам анализа и обзора научной литературы, способам и средствам профессионального изложения специальной информации; </w:t>
      </w:r>
    </w:p>
    <w:p w:rsidR="00FE22FC" w:rsidRPr="00FE22FC" w:rsidRDefault="00FE22FC" w:rsidP="00D10C92">
      <w:pPr>
        <w:pStyle w:val="a4"/>
        <w:widowControl w:val="0"/>
        <w:numPr>
          <w:ilvl w:val="0"/>
          <w:numId w:val="30"/>
        </w:numPr>
        <w:tabs>
          <w:tab w:val="left" w:pos="1276"/>
        </w:tabs>
        <w:spacing w:after="0" w:line="240" w:lineRule="auto"/>
        <w:ind w:left="-142" w:firstLine="851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FE22FC">
        <w:rPr>
          <w:rFonts w:ascii="Times New Roman" w:eastAsia="BatangChe" w:hAnsi="Times New Roman" w:cs="Times New Roman"/>
          <w:sz w:val="28"/>
          <w:szCs w:val="28"/>
        </w:rPr>
        <w:t xml:space="preserve">формирование навыков ведения научной дискуссии, формулирования научной аргументации, в том числе в ходе публичной презентации обсуждения результатов научных исследований (ВКР); </w:t>
      </w:r>
    </w:p>
    <w:p w:rsidR="00FE22FC" w:rsidRPr="00FE22FC" w:rsidRDefault="00FE22FC" w:rsidP="00D10C92">
      <w:pPr>
        <w:pStyle w:val="a4"/>
        <w:widowControl w:val="0"/>
        <w:numPr>
          <w:ilvl w:val="0"/>
          <w:numId w:val="30"/>
        </w:numPr>
        <w:tabs>
          <w:tab w:val="left" w:pos="1276"/>
        </w:tabs>
        <w:spacing w:after="0" w:line="240" w:lineRule="auto"/>
        <w:ind w:left="-142" w:firstLine="851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FE22FC">
        <w:rPr>
          <w:rFonts w:ascii="Times New Roman" w:eastAsia="BatangChe" w:hAnsi="Times New Roman" w:cs="Times New Roman"/>
          <w:sz w:val="28"/>
          <w:szCs w:val="28"/>
        </w:rPr>
        <w:t>рассмотрение промежуточных результатов научно-исследовательской работы и подготовки ВКР;</w:t>
      </w:r>
    </w:p>
    <w:p w:rsidR="00FE22FC" w:rsidRDefault="00FE22FC" w:rsidP="00D10C92">
      <w:pPr>
        <w:pStyle w:val="a4"/>
        <w:widowControl w:val="0"/>
        <w:numPr>
          <w:ilvl w:val="0"/>
          <w:numId w:val="30"/>
        </w:numPr>
        <w:tabs>
          <w:tab w:val="left" w:pos="1276"/>
        </w:tabs>
        <w:spacing w:after="0" w:line="240" w:lineRule="auto"/>
        <w:ind w:left="-142" w:firstLine="851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FE22FC">
        <w:rPr>
          <w:rFonts w:ascii="Times New Roman" w:eastAsia="BatangChe" w:hAnsi="Times New Roman" w:cs="Times New Roman"/>
          <w:sz w:val="28"/>
          <w:szCs w:val="28"/>
        </w:rPr>
        <w:t xml:space="preserve">оценка уровня приобретенных знаний, умений, навыков и сформированных компетенций обучающихся, связанных с формированием </w:t>
      </w:r>
      <w:r w:rsidRPr="00FE22FC">
        <w:rPr>
          <w:rFonts w:ascii="Times New Roman" w:eastAsia="BatangChe" w:hAnsi="Times New Roman" w:cs="Times New Roman"/>
          <w:sz w:val="28"/>
          <w:szCs w:val="28"/>
        </w:rPr>
        <w:lastRenderedPageBreak/>
        <w:t>профессионального мировоззрения и определенного уровня культуры.</w:t>
      </w:r>
    </w:p>
    <w:p w:rsidR="002733E3" w:rsidRPr="002733E3" w:rsidRDefault="002733E3" w:rsidP="00D10C92">
      <w:pPr>
        <w:pStyle w:val="a4"/>
        <w:widowControl w:val="0"/>
        <w:spacing w:after="0" w:line="240" w:lineRule="auto"/>
        <w:ind w:left="-142" w:firstLine="568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2733E3">
        <w:rPr>
          <w:rFonts w:ascii="Times New Roman" w:eastAsia="BatangChe" w:hAnsi="Times New Roman" w:cs="Times New Roman"/>
          <w:sz w:val="28"/>
          <w:szCs w:val="28"/>
        </w:rPr>
        <w:t xml:space="preserve">НИС проводится с применением активных и интерактивных форм обучения, основными из которых являются: </w:t>
      </w:r>
    </w:p>
    <w:p w:rsidR="002733E3" w:rsidRPr="002733E3" w:rsidRDefault="002733E3" w:rsidP="00D10C92">
      <w:pPr>
        <w:pStyle w:val="a4"/>
        <w:widowControl w:val="0"/>
        <w:numPr>
          <w:ilvl w:val="0"/>
          <w:numId w:val="32"/>
        </w:numPr>
        <w:tabs>
          <w:tab w:val="left" w:pos="1276"/>
        </w:tabs>
        <w:spacing w:after="0" w:line="240" w:lineRule="auto"/>
        <w:ind w:left="-142" w:firstLine="851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2733E3">
        <w:rPr>
          <w:rFonts w:ascii="Times New Roman" w:eastAsia="BatangChe" w:hAnsi="Times New Roman" w:cs="Times New Roman"/>
          <w:sz w:val="28"/>
          <w:szCs w:val="28"/>
        </w:rPr>
        <w:t xml:space="preserve">мастер – классы ведущих преподавателей,  экспертные семинары, тренинг - анализы; </w:t>
      </w:r>
    </w:p>
    <w:p w:rsidR="002733E3" w:rsidRPr="002733E3" w:rsidRDefault="002733E3" w:rsidP="00D10C92">
      <w:pPr>
        <w:pStyle w:val="a4"/>
        <w:widowControl w:val="0"/>
        <w:numPr>
          <w:ilvl w:val="0"/>
          <w:numId w:val="32"/>
        </w:numPr>
        <w:tabs>
          <w:tab w:val="left" w:pos="1276"/>
        </w:tabs>
        <w:spacing w:after="0" w:line="240" w:lineRule="auto"/>
        <w:ind w:left="-142" w:firstLine="851"/>
        <w:jc w:val="both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>презентации руководителей</w:t>
      </w:r>
      <w:r w:rsidRPr="002733E3">
        <w:rPr>
          <w:rFonts w:ascii="Times New Roman" w:eastAsia="BatangChe" w:hAnsi="Times New Roman" w:cs="Times New Roman"/>
          <w:sz w:val="28"/>
          <w:szCs w:val="28"/>
        </w:rPr>
        <w:t>/преподавателей НИС по направлениям исследований/практических разработок, авторских методик;</w:t>
      </w:r>
    </w:p>
    <w:p w:rsidR="002733E3" w:rsidRPr="002733E3" w:rsidRDefault="002733E3" w:rsidP="00D10C92">
      <w:pPr>
        <w:pStyle w:val="a4"/>
        <w:widowControl w:val="0"/>
        <w:numPr>
          <w:ilvl w:val="0"/>
          <w:numId w:val="32"/>
        </w:numPr>
        <w:tabs>
          <w:tab w:val="left" w:pos="1276"/>
        </w:tabs>
        <w:spacing w:after="0" w:line="240" w:lineRule="auto"/>
        <w:ind w:left="-142" w:firstLine="851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2733E3">
        <w:rPr>
          <w:rFonts w:ascii="Times New Roman" w:eastAsia="BatangChe" w:hAnsi="Times New Roman" w:cs="Times New Roman"/>
          <w:sz w:val="28"/>
          <w:szCs w:val="28"/>
        </w:rPr>
        <w:t>дискуссии по современным проблемам соответствующей области науки и философским проблемам развития общества, включая обсуждение материалов отечественных и зарубежных научных изданий;</w:t>
      </w:r>
    </w:p>
    <w:p w:rsidR="002733E3" w:rsidRDefault="002733E3" w:rsidP="00D10C92">
      <w:pPr>
        <w:pStyle w:val="a4"/>
        <w:widowControl w:val="0"/>
        <w:numPr>
          <w:ilvl w:val="0"/>
          <w:numId w:val="32"/>
        </w:numPr>
        <w:tabs>
          <w:tab w:val="left" w:pos="1276"/>
        </w:tabs>
        <w:spacing w:after="0" w:line="240" w:lineRule="auto"/>
        <w:ind w:left="-142" w:firstLine="851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2733E3">
        <w:rPr>
          <w:rFonts w:ascii="Times New Roman" w:eastAsia="BatangChe" w:hAnsi="Times New Roman" w:cs="Times New Roman"/>
          <w:sz w:val="28"/>
          <w:szCs w:val="28"/>
        </w:rPr>
        <w:t>обсуждение результатов исследований обучающихся, предварительная защита основных положений ВКР.</w:t>
      </w:r>
    </w:p>
    <w:p w:rsidR="00FE22FC" w:rsidRDefault="00FE22FC" w:rsidP="00D10C92">
      <w:pPr>
        <w:pStyle w:val="a4"/>
        <w:widowControl w:val="0"/>
        <w:spacing w:after="0" w:line="240" w:lineRule="auto"/>
        <w:ind w:left="-142" w:firstLine="568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FE22FC">
        <w:rPr>
          <w:rFonts w:ascii="Times New Roman" w:eastAsia="BatangChe" w:hAnsi="Times New Roman" w:cs="Times New Roman"/>
          <w:sz w:val="28"/>
          <w:szCs w:val="28"/>
        </w:rPr>
        <w:t>Самостоятельная НИР студента планируется и выполняется под руководством научного руководителя.</w:t>
      </w:r>
      <w:r w:rsidR="005C241B">
        <w:rPr>
          <w:rFonts w:ascii="Times New Roman" w:eastAsia="BatangChe" w:hAnsi="Times New Roman" w:cs="Times New Roman"/>
          <w:sz w:val="28"/>
          <w:szCs w:val="28"/>
        </w:rPr>
        <w:t xml:space="preserve"> Результаты НИР, включая подготовку заданий руководителя</w:t>
      </w:r>
      <w:r w:rsidR="005C241B" w:rsidRPr="005C241B">
        <w:rPr>
          <w:rFonts w:ascii="Times New Roman" w:eastAsia="BatangChe" w:hAnsi="Times New Roman" w:cs="Times New Roman"/>
          <w:sz w:val="28"/>
          <w:szCs w:val="28"/>
        </w:rPr>
        <w:t>/</w:t>
      </w:r>
      <w:r w:rsidR="005C241B">
        <w:rPr>
          <w:rFonts w:ascii="Times New Roman" w:eastAsia="BatangChe" w:hAnsi="Times New Roman" w:cs="Times New Roman"/>
          <w:sz w:val="28"/>
          <w:szCs w:val="28"/>
        </w:rPr>
        <w:t>преподавателя НИС, отражаются в индивидуальном плане студента на ИОП Финансового университета.</w:t>
      </w:r>
    </w:p>
    <w:p w:rsidR="00FE22FC" w:rsidRDefault="00FE22FC" w:rsidP="00D10C92">
      <w:pPr>
        <w:pStyle w:val="a4"/>
        <w:widowControl w:val="0"/>
        <w:spacing w:after="0" w:line="240" w:lineRule="auto"/>
        <w:ind w:left="-142" w:firstLine="568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FE22FC">
        <w:rPr>
          <w:rFonts w:ascii="Times New Roman" w:eastAsia="BatangChe" w:hAnsi="Times New Roman" w:cs="Times New Roman"/>
          <w:sz w:val="28"/>
          <w:szCs w:val="28"/>
        </w:rPr>
        <w:t>Для прохождения промежуточной аттестации по результатам НИР обучающийся размещает в индивидуальном плане соответствующие отчетные материалы по видам НИР, предусмотренные индивидуальным планом.</w:t>
      </w:r>
    </w:p>
    <w:p w:rsidR="004663B0" w:rsidRDefault="004663B0" w:rsidP="00D10C92">
      <w:pPr>
        <w:pStyle w:val="a4"/>
        <w:widowControl w:val="0"/>
        <w:spacing w:after="0" w:line="240" w:lineRule="auto"/>
        <w:ind w:left="-142" w:firstLine="568"/>
        <w:jc w:val="both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>Для получения зачета студенту необходимо набрать не менее 50 баллов. При выставлении оценки «не зачтено» у студента образуется академическая задолженность.</w:t>
      </w:r>
    </w:p>
    <w:p w:rsidR="002A48A4" w:rsidRDefault="00B80FB1" w:rsidP="00D10C92">
      <w:pPr>
        <w:pStyle w:val="a4"/>
        <w:widowControl w:val="0"/>
        <w:spacing w:after="0" w:line="240" w:lineRule="auto"/>
        <w:ind w:left="-142"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>НИР осуществляется</w:t>
      </w:r>
      <w:r w:rsidR="0067731F">
        <w:rPr>
          <w:rFonts w:ascii="Times New Roman" w:eastAsia="BatangChe" w:hAnsi="Times New Roman" w:cs="Times New Roman"/>
          <w:sz w:val="28"/>
          <w:szCs w:val="28"/>
        </w:rPr>
        <w:t xml:space="preserve"> студентом</w:t>
      </w:r>
      <w:r>
        <w:rPr>
          <w:rFonts w:ascii="Times New Roman" w:eastAsia="BatangChe" w:hAnsi="Times New Roman" w:cs="Times New Roman"/>
          <w:sz w:val="28"/>
          <w:szCs w:val="28"/>
        </w:rPr>
        <w:t xml:space="preserve"> на протяжении всего периода обучения, включая период учебной и производственной практик. По результатам прохождения практики студент представляет научному руководителю отчет, в котором указываются </w:t>
      </w:r>
      <w:r w:rsidR="005C241B">
        <w:rPr>
          <w:rFonts w:ascii="Times New Roman" w:eastAsia="BatangChe" w:hAnsi="Times New Roman" w:cs="Times New Roman"/>
          <w:sz w:val="28"/>
          <w:szCs w:val="28"/>
        </w:rPr>
        <w:t>соответствующие</w:t>
      </w:r>
      <w:r>
        <w:rPr>
          <w:rFonts w:ascii="Times New Roman" w:eastAsia="BatangChe" w:hAnsi="Times New Roman" w:cs="Times New Roman"/>
          <w:sz w:val="28"/>
          <w:szCs w:val="28"/>
        </w:rPr>
        <w:t xml:space="preserve"> материалы, </w:t>
      </w:r>
      <w:r w:rsidR="005C241B">
        <w:rPr>
          <w:rFonts w:ascii="Times New Roman" w:eastAsia="BatangChe" w:hAnsi="Times New Roman" w:cs="Times New Roman"/>
          <w:sz w:val="28"/>
          <w:szCs w:val="28"/>
        </w:rPr>
        <w:t xml:space="preserve">собранные </w:t>
      </w:r>
      <w:r>
        <w:rPr>
          <w:rFonts w:ascii="Times New Roman" w:eastAsia="BatangChe" w:hAnsi="Times New Roman" w:cs="Times New Roman"/>
          <w:sz w:val="28"/>
          <w:szCs w:val="28"/>
        </w:rPr>
        <w:t xml:space="preserve">в рамках учебной практики </w:t>
      </w:r>
      <w:r w:rsidR="005C241B">
        <w:rPr>
          <w:rFonts w:ascii="Times New Roman" w:eastAsia="BatangChe" w:hAnsi="Times New Roman" w:cs="Times New Roman"/>
          <w:sz w:val="28"/>
          <w:szCs w:val="28"/>
        </w:rPr>
        <w:t>или производственной практики</w:t>
      </w:r>
      <w:r>
        <w:rPr>
          <w:rFonts w:ascii="Times New Roman" w:eastAsia="BatangChe" w:hAnsi="Times New Roman" w:cs="Times New Roman"/>
          <w:sz w:val="28"/>
          <w:szCs w:val="28"/>
        </w:rPr>
        <w:t>.</w:t>
      </w:r>
    </w:p>
    <w:p w:rsidR="004E5143" w:rsidRDefault="00B80FB1" w:rsidP="00D10C92">
      <w:pPr>
        <w:pStyle w:val="a4"/>
        <w:widowControl w:val="0"/>
        <w:spacing w:after="0" w:line="240" w:lineRule="auto"/>
        <w:ind w:left="-142"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 xml:space="preserve">ВКР магистранта должна выполняться в соответствии с Приказом от </w:t>
      </w:r>
      <w:r w:rsidR="009737EE">
        <w:rPr>
          <w:rFonts w:ascii="Times New Roman" w:eastAsia="BatangChe" w:hAnsi="Times New Roman" w:cs="Times New Roman"/>
          <w:sz w:val="28"/>
          <w:szCs w:val="28"/>
        </w:rPr>
        <w:t>17 октября</w:t>
      </w:r>
      <w:r>
        <w:rPr>
          <w:rFonts w:ascii="Times New Roman" w:eastAsia="BatangChe" w:hAnsi="Times New Roman" w:cs="Times New Roman"/>
          <w:sz w:val="28"/>
          <w:szCs w:val="28"/>
        </w:rPr>
        <w:t xml:space="preserve"> 201</w:t>
      </w:r>
      <w:r w:rsidR="009737EE">
        <w:rPr>
          <w:rFonts w:ascii="Times New Roman" w:eastAsia="BatangChe" w:hAnsi="Times New Roman" w:cs="Times New Roman"/>
          <w:sz w:val="28"/>
          <w:szCs w:val="28"/>
        </w:rPr>
        <w:t>7</w:t>
      </w:r>
      <w:r>
        <w:rPr>
          <w:rFonts w:ascii="Times New Roman" w:eastAsia="BatangChe" w:hAnsi="Times New Roman" w:cs="Times New Roman"/>
          <w:sz w:val="28"/>
          <w:szCs w:val="28"/>
        </w:rPr>
        <w:t xml:space="preserve"> г. №</w:t>
      </w:r>
      <w:r w:rsidR="009737EE">
        <w:rPr>
          <w:rFonts w:ascii="Times New Roman" w:eastAsia="BatangChe" w:hAnsi="Times New Roman" w:cs="Times New Roman"/>
          <w:sz w:val="28"/>
          <w:szCs w:val="28"/>
        </w:rPr>
        <w:t>1819</w:t>
      </w:r>
      <w:r w:rsidRPr="00B80FB1">
        <w:rPr>
          <w:rFonts w:ascii="Times New Roman" w:eastAsia="BatangChe" w:hAnsi="Times New Roman" w:cs="Times New Roman"/>
          <w:sz w:val="28"/>
          <w:szCs w:val="28"/>
        </w:rPr>
        <w:t>/</w:t>
      </w:r>
      <w:r>
        <w:rPr>
          <w:rFonts w:ascii="Times New Roman" w:eastAsia="BatangChe" w:hAnsi="Times New Roman" w:cs="Times New Roman"/>
          <w:sz w:val="28"/>
          <w:szCs w:val="28"/>
        </w:rPr>
        <w:t>о «</w:t>
      </w:r>
      <w:r w:rsidR="00B04584">
        <w:rPr>
          <w:rFonts w:ascii="Times New Roman" w:eastAsia="BatangChe" w:hAnsi="Times New Roman" w:cs="Times New Roman"/>
          <w:sz w:val="28"/>
          <w:szCs w:val="28"/>
        </w:rPr>
        <w:t>Об утверждении П</w:t>
      </w:r>
      <w:r>
        <w:rPr>
          <w:rFonts w:ascii="Times New Roman" w:eastAsia="BatangChe" w:hAnsi="Times New Roman" w:cs="Times New Roman"/>
          <w:sz w:val="28"/>
          <w:szCs w:val="28"/>
        </w:rPr>
        <w:t>оложения о выпускной квалификационной работе студентов, обучающихся по программам магистратуры в Финансовом университете».</w:t>
      </w:r>
      <w:r w:rsidR="00FE22FC">
        <w:rPr>
          <w:rFonts w:ascii="Times New Roman" w:eastAsia="BatangChe" w:hAnsi="Times New Roman" w:cs="Times New Roman"/>
          <w:sz w:val="28"/>
          <w:szCs w:val="28"/>
        </w:rPr>
        <w:t xml:space="preserve"> </w:t>
      </w:r>
    </w:p>
    <w:p w:rsidR="00B54559" w:rsidRDefault="00B54559" w:rsidP="00D10C92">
      <w:pPr>
        <w:pStyle w:val="a4"/>
        <w:widowControl w:val="0"/>
        <w:spacing w:after="0" w:line="240" w:lineRule="auto"/>
        <w:ind w:left="-142"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54559">
        <w:rPr>
          <w:rFonts w:ascii="Times New Roman" w:eastAsia="BatangChe" w:hAnsi="Times New Roman" w:cs="Times New Roman"/>
          <w:sz w:val="28"/>
          <w:szCs w:val="28"/>
        </w:rPr>
        <w:t>Подготовка ВКР начинается с выбора темы и ее закрепления приказом.</w:t>
      </w:r>
    </w:p>
    <w:p w:rsidR="00B54559" w:rsidRDefault="00B54559" w:rsidP="00D10C92">
      <w:pPr>
        <w:pStyle w:val="a4"/>
        <w:widowControl w:val="0"/>
        <w:spacing w:after="0" w:line="240" w:lineRule="auto"/>
        <w:ind w:left="-142"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>Не позднее 30 октября (01 декабря – для заочной формы обучения) студент первого курса магистратуры подает письменное заявление на имя руководителя программы магистратуры о закреплении соответствующей темы ВКР.</w:t>
      </w:r>
    </w:p>
    <w:p w:rsidR="005C241B" w:rsidRDefault="00FE22FC" w:rsidP="00D10C92">
      <w:pPr>
        <w:pStyle w:val="a4"/>
        <w:widowControl w:val="0"/>
        <w:spacing w:after="0" w:line="240" w:lineRule="auto"/>
        <w:ind w:left="-142"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FE22FC">
        <w:rPr>
          <w:rFonts w:ascii="Times New Roman" w:eastAsia="BatangChe" w:hAnsi="Times New Roman" w:cs="Times New Roman"/>
          <w:sz w:val="28"/>
          <w:szCs w:val="28"/>
        </w:rPr>
        <w:t xml:space="preserve">С примерным перечнем </w:t>
      </w:r>
      <w:r w:rsidR="005C241B">
        <w:rPr>
          <w:rFonts w:ascii="Times New Roman" w:eastAsia="BatangChe" w:hAnsi="Times New Roman" w:cs="Times New Roman"/>
          <w:sz w:val="28"/>
          <w:szCs w:val="28"/>
        </w:rPr>
        <w:t>тем ВКР</w:t>
      </w:r>
      <w:r w:rsidRPr="00FE22FC">
        <w:rPr>
          <w:rFonts w:ascii="Times New Roman" w:eastAsia="BatangChe" w:hAnsi="Times New Roman" w:cs="Times New Roman"/>
          <w:sz w:val="28"/>
          <w:szCs w:val="28"/>
        </w:rPr>
        <w:t xml:space="preserve"> по магистерской программе «Юрист для частного бизнеса и власти» студенты могут ознакомиться на странице </w:t>
      </w:r>
      <w:r w:rsidR="005C241B">
        <w:rPr>
          <w:rFonts w:ascii="Times New Roman" w:eastAsia="BatangChe" w:hAnsi="Times New Roman" w:cs="Times New Roman"/>
          <w:sz w:val="28"/>
          <w:szCs w:val="28"/>
        </w:rPr>
        <w:t>Департамента правового регулирования экономической деятельности</w:t>
      </w:r>
      <w:r w:rsidRPr="00FE22FC">
        <w:rPr>
          <w:rFonts w:ascii="Times New Roman" w:eastAsia="BatangChe" w:hAnsi="Times New Roman" w:cs="Times New Roman"/>
          <w:sz w:val="28"/>
          <w:szCs w:val="28"/>
        </w:rPr>
        <w:t xml:space="preserve"> на сайте Финансового университета (</w:t>
      </w:r>
      <w:hyperlink r:id="rId10" w:history="1">
        <w:r w:rsidR="005C241B" w:rsidRPr="00EB2C9E">
          <w:rPr>
            <w:rStyle w:val="a6"/>
            <w:rFonts w:ascii="Times New Roman" w:eastAsia="BatangChe" w:hAnsi="Times New Roman" w:cs="Times New Roman"/>
            <w:sz w:val="28"/>
            <w:szCs w:val="28"/>
          </w:rPr>
          <w:t>www.fa.ru</w:t>
        </w:r>
      </w:hyperlink>
      <w:r w:rsidRPr="00FE22FC">
        <w:rPr>
          <w:rFonts w:ascii="Times New Roman" w:eastAsia="BatangChe" w:hAnsi="Times New Roman" w:cs="Times New Roman"/>
          <w:sz w:val="28"/>
          <w:szCs w:val="28"/>
        </w:rPr>
        <w:t xml:space="preserve">). </w:t>
      </w:r>
    </w:p>
    <w:p w:rsidR="00B54559" w:rsidRDefault="00B54559" w:rsidP="00D10C92">
      <w:pPr>
        <w:pStyle w:val="a4"/>
        <w:widowControl w:val="0"/>
        <w:spacing w:after="0" w:line="240" w:lineRule="auto"/>
        <w:ind w:left="-142"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54559">
        <w:rPr>
          <w:rFonts w:ascii="Times New Roman" w:eastAsia="BatangChe" w:hAnsi="Times New Roman" w:cs="Times New Roman"/>
          <w:sz w:val="28"/>
          <w:szCs w:val="28"/>
        </w:rPr>
        <w:t xml:space="preserve">Изменение темы ВКР в исключительных случаях возможно не позднее, чем за два месяца, а уточнение темы – не позднее, чем за один месяц до предполагаемой даты защиты ВКР, на основании согласованного с руководителем ВКР и руководителем программы магистратуры личного </w:t>
      </w:r>
      <w:r w:rsidRPr="00B54559">
        <w:rPr>
          <w:rFonts w:ascii="Times New Roman" w:eastAsia="BatangChe" w:hAnsi="Times New Roman" w:cs="Times New Roman"/>
          <w:sz w:val="28"/>
          <w:szCs w:val="28"/>
        </w:rPr>
        <w:lastRenderedPageBreak/>
        <w:t>заявления обучающегося, составленного на имя руководителя Департамента правового регулирования экономической деятельности, с обоснованием причины корректировки. Изменение или уточнение темы оформляется приказом Финансового университета.</w:t>
      </w:r>
    </w:p>
    <w:p w:rsidR="004E5143" w:rsidRDefault="004E5143" w:rsidP="00D10C92">
      <w:pPr>
        <w:pStyle w:val="a4"/>
        <w:widowControl w:val="0"/>
        <w:spacing w:after="0" w:line="240" w:lineRule="auto"/>
        <w:ind w:left="-142"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 xml:space="preserve">При выполнении ВКР студенты должны показать свою способность самостоятельно решать задачи профессиональной деятельности, опираясь на полученные углубленные знания, умения и сформированные компетенции. </w:t>
      </w:r>
    </w:p>
    <w:p w:rsidR="00B04584" w:rsidRDefault="005C241B" w:rsidP="00D10C92">
      <w:pPr>
        <w:pStyle w:val="a4"/>
        <w:widowControl w:val="0"/>
        <w:spacing w:after="0" w:line="240" w:lineRule="auto"/>
        <w:ind w:left="-142"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 xml:space="preserve">Выпускная квалификационная работа </w:t>
      </w:r>
      <w:r w:rsidR="004E5143">
        <w:rPr>
          <w:rFonts w:ascii="Times New Roman" w:eastAsia="BatangChe" w:hAnsi="Times New Roman" w:cs="Times New Roman"/>
          <w:sz w:val="28"/>
          <w:szCs w:val="28"/>
        </w:rPr>
        <w:t>должна представлять собой работу исследовательского характера, посвященную решению актуальной задачи, имеющей теоретическое и (или) прикладное значение, обладать внутренним единством, содержать совокупность научных обобщений, практические рекомендации и положения, выдвигаем</w:t>
      </w:r>
      <w:r w:rsidR="00B54559">
        <w:rPr>
          <w:rFonts w:ascii="Times New Roman" w:eastAsia="BatangChe" w:hAnsi="Times New Roman" w:cs="Times New Roman"/>
          <w:sz w:val="28"/>
          <w:szCs w:val="28"/>
        </w:rPr>
        <w:t>ые автором для публичной защиты, и демонстрировать уровень подготовленности выпускника к самостоятельной профессиональной деятельности.</w:t>
      </w:r>
      <w:r w:rsidR="004E5143">
        <w:rPr>
          <w:rFonts w:ascii="Times New Roman" w:eastAsia="BatangChe" w:hAnsi="Times New Roman" w:cs="Times New Roman"/>
          <w:sz w:val="28"/>
          <w:szCs w:val="28"/>
        </w:rPr>
        <w:t xml:space="preserve">   </w:t>
      </w:r>
    </w:p>
    <w:p w:rsidR="00B04584" w:rsidRDefault="00B04584" w:rsidP="00D10C92">
      <w:pPr>
        <w:pStyle w:val="a4"/>
        <w:widowControl w:val="0"/>
        <w:spacing w:after="0" w:line="240" w:lineRule="auto"/>
        <w:ind w:left="-142"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>Студент обязан:</w:t>
      </w:r>
    </w:p>
    <w:p w:rsidR="00B04584" w:rsidRDefault="00B04584" w:rsidP="00D10C92">
      <w:pPr>
        <w:pStyle w:val="a4"/>
        <w:widowControl w:val="0"/>
        <w:numPr>
          <w:ilvl w:val="0"/>
          <w:numId w:val="30"/>
        </w:numPr>
        <w:tabs>
          <w:tab w:val="left" w:pos="993"/>
        </w:tabs>
        <w:spacing w:after="0" w:line="240" w:lineRule="auto"/>
        <w:ind w:left="-142"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>вести систематическую работу над ВКР;</w:t>
      </w:r>
    </w:p>
    <w:p w:rsidR="00B04584" w:rsidRDefault="00B04584" w:rsidP="00D10C92">
      <w:pPr>
        <w:pStyle w:val="a4"/>
        <w:widowControl w:val="0"/>
        <w:numPr>
          <w:ilvl w:val="0"/>
          <w:numId w:val="30"/>
        </w:numPr>
        <w:tabs>
          <w:tab w:val="left" w:pos="993"/>
        </w:tabs>
        <w:spacing w:after="0" w:line="240" w:lineRule="auto"/>
        <w:ind w:left="-142"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>регулярно встречаться с научным руководителем и информировать его о проделанной работе;</w:t>
      </w:r>
    </w:p>
    <w:p w:rsidR="00B04584" w:rsidRDefault="00B04584" w:rsidP="00D10C92">
      <w:pPr>
        <w:pStyle w:val="a4"/>
        <w:widowControl w:val="0"/>
        <w:numPr>
          <w:ilvl w:val="0"/>
          <w:numId w:val="30"/>
        </w:numPr>
        <w:tabs>
          <w:tab w:val="left" w:pos="993"/>
        </w:tabs>
        <w:spacing w:after="0" w:line="240" w:lineRule="auto"/>
        <w:ind w:left="-142"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>соблюдать установленные сроки подготовки ВКР;</w:t>
      </w:r>
    </w:p>
    <w:p w:rsidR="00B04584" w:rsidRDefault="00B04584" w:rsidP="00D10C92">
      <w:pPr>
        <w:pStyle w:val="a4"/>
        <w:widowControl w:val="0"/>
        <w:numPr>
          <w:ilvl w:val="0"/>
          <w:numId w:val="30"/>
        </w:numPr>
        <w:tabs>
          <w:tab w:val="left" w:pos="993"/>
        </w:tabs>
        <w:spacing w:after="0" w:line="240" w:lineRule="auto"/>
        <w:ind w:left="-142"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 xml:space="preserve">выполнить ВКР в соответствии с предъявляемыми требованиями, закрепленными в Положении о </w:t>
      </w:r>
      <w:r w:rsidRPr="00B04584">
        <w:rPr>
          <w:rFonts w:ascii="Times New Roman" w:eastAsia="BatangChe" w:hAnsi="Times New Roman" w:cs="Times New Roman"/>
          <w:sz w:val="28"/>
          <w:szCs w:val="28"/>
        </w:rPr>
        <w:t>выпускной квалификационной работе студентов, обучающихся по программам магистратуры в Финансовом университете</w:t>
      </w:r>
      <w:r>
        <w:rPr>
          <w:rFonts w:ascii="Times New Roman" w:eastAsia="BatangChe" w:hAnsi="Times New Roman" w:cs="Times New Roman"/>
          <w:sz w:val="28"/>
          <w:szCs w:val="28"/>
        </w:rPr>
        <w:t>.</w:t>
      </w:r>
    </w:p>
    <w:p w:rsidR="001E4945" w:rsidRPr="001E4945" w:rsidRDefault="00B04584" w:rsidP="00D10C92">
      <w:pPr>
        <w:pStyle w:val="a4"/>
        <w:widowControl w:val="0"/>
        <w:spacing w:after="0" w:line="240" w:lineRule="auto"/>
        <w:ind w:left="-142"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 xml:space="preserve"> </w:t>
      </w:r>
      <w:r w:rsidR="001E4945" w:rsidRPr="001E4945">
        <w:rPr>
          <w:rFonts w:ascii="Times New Roman" w:eastAsia="BatangChe" w:hAnsi="Times New Roman" w:cs="Times New Roman"/>
          <w:sz w:val="28"/>
          <w:szCs w:val="28"/>
        </w:rPr>
        <w:t>Структурно</w:t>
      </w:r>
      <w:r w:rsidR="0067731F">
        <w:rPr>
          <w:rFonts w:ascii="Times New Roman" w:eastAsia="BatangChe" w:hAnsi="Times New Roman" w:cs="Times New Roman"/>
          <w:sz w:val="28"/>
          <w:szCs w:val="28"/>
        </w:rPr>
        <w:t xml:space="preserve"> ВКР</w:t>
      </w:r>
      <w:r w:rsidR="001E4945" w:rsidRPr="001E4945">
        <w:rPr>
          <w:rFonts w:ascii="Times New Roman" w:eastAsia="BatangChe" w:hAnsi="Times New Roman" w:cs="Times New Roman"/>
          <w:sz w:val="28"/>
          <w:szCs w:val="28"/>
        </w:rPr>
        <w:t xml:space="preserve"> состоит из следующих частей:</w:t>
      </w:r>
    </w:p>
    <w:p w:rsidR="001E4945" w:rsidRPr="001E4945" w:rsidRDefault="001E4945" w:rsidP="00D10C92">
      <w:pPr>
        <w:pStyle w:val="a4"/>
        <w:widowControl w:val="0"/>
        <w:numPr>
          <w:ilvl w:val="0"/>
          <w:numId w:val="30"/>
        </w:numPr>
        <w:spacing w:after="0" w:line="240" w:lineRule="auto"/>
        <w:ind w:left="993" w:hanging="426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1E4945">
        <w:rPr>
          <w:rFonts w:ascii="Times New Roman" w:eastAsia="BatangChe" w:hAnsi="Times New Roman" w:cs="Times New Roman"/>
          <w:sz w:val="28"/>
          <w:szCs w:val="28"/>
        </w:rPr>
        <w:t>титульный лист;</w:t>
      </w:r>
    </w:p>
    <w:p w:rsidR="001E4945" w:rsidRPr="001E4945" w:rsidRDefault="00B54559" w:rsidP="00D10C92">
      <w:pPr>
        <w:pStyle w:val="a4"/>
        <w:widowControl w:val="0"/>
        <w:numPr>
          <w:ilvl w:val="0"/>
          <w:numId w:val="30"/>
        </w:numPr>
        <w:spacing w:after="0" w:line="240" w:lineRule="auto"/>
        <w:ind w:left="993" w:hanging="426"/>
        <w:jc w:val="both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>оглавление</w:t>
      </w:r>
      <w:r w:rsidR="001E4945" w:rsidRPr="001E4945">
        <w:rPr>
          <w:rFonts w:ascii="Times New Roman" w:eastAsia="BatangChe" w:hAnsi="Times New Roman" w:cs="Times New Roman"/>
          <w:sz w:val="28"/>
          <w:szCs w:val="28"/>
        </w:rPr>
        <w:t>;</w:t>
      </w:r>
    </w:p>
    <w:p w:rsidR="001E4945" w:rsidRPr="001E4945" w:rsidRDefault="001E4945" w:rsidP="00D10C92">
      <w:pPr>
        <w:pStyle w:val="a4"/>
        <w:widowControl w:val="0"/>
        <w:numPr>
          <w:ilvl w:val="0"/>
          <w:numId w:val="30"/>
        </w:numPr>
        <w:spacing w:after="0" w:line="240" w:lineRule="auto"/>
        <w:ind w:left="993" w:hanging="426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1E4945">
        <w:rPr>
          <w:rFonts w:ascii="Times New Roman" w:eastAsia="BatangChe" w:hAnsi="Times New Roman" w:cs="Times New Roman"/>
          <w:sz w:val="28"/>
          <w:szCs w:val="28"/>
        </w:rPr>
        <w:t>введение;</w:t>
      </w:r>
    </w:p>
    <w:p w:rsidR="001E4945" w:rsidRDefault="001E4945" w:rsidP="00D10C92">
      <w:pPr>
        <w:pStyle w:val="a4"/>
        <w:widowControl w:val="0"/>
        <w:numPr>
          <w:ilvl w:val="0"/>
          <w:numId w:val="30"/>
        </w:numPr>
        <w:spacing w:after="0" w:line="240" w:lineRule="auto"/>
        <w:ind w:left="993" w:hanging="426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1E4945">
        <w:rPr>
          <w:rFonts w:ascii="Times New Roman" w:eastAsia="BatangChe" w:hAnsi="Times New Roman" w:cs="Times New Roman"/>
          <w:sz w:val="28"/>
          <w:szCs w:val="28"/>
        </w:rPr>
        <w:t>основная часть (</w:t>
      </w:r>
      <w:r w:rsidR="00B54559">
        <w:rPr>
          <w:rFonts w:ascii="Times New Roman" w:eastAsia="BatangChe" w:hAnsi="Times New Roman" w:cs="Times New Roman"/>
          <w:sz w:val="28"/>
          <w:szCs w:val="28"/>
        </w:rPr>
        <w:t>структурированная на главы и параграфы</w:t>
      </w:r>
      <w:r w:rsidRPr="001E4945">
        <w:rPr>
          <w:rFonts w:ascii="Times New Roman" w:eastAsia="BatangChe" w:hAnsi="Times New Roman" w:cs="Times New Roman"/>
          <w:sz w:val="28"/>
          <w:szCs w:val="28"/>
        </w:rPr>
        <w:t>);</w:t>
      </w:r>
    </w:p>
    <w:p w:rsidR="00B54559" w:rsidRDefault="00B54559" w:rsidP="00D10C92">
      <w:pPr>
        <w:pStyle w:val="a4"/>
        <w:widowControl w:val="0"/>
        <w:numPr>
          <w:ilvl w:val="0"/>
          <w:numId w:val="30"/>
        </w:numPr>
        <w:spacing w:after="0" w:line="240" w:lineRule="auto"/>
        <w:ind w:left="993" w:hanging="426"/>
        <w:jc w:val="both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>заключение;</w:t>
      </w:r>
    </w:p>
    <w:p w:rsidR="00B54559" w:rsidRDefault="00B54559" w:rsidP="00D10C92">
      <w:pPr>
        <w:pStyle w:val="a4"/>
        <w:widowControl w:val="0"/>
        <w:numPr>
          <w:ilvl w:val="0"/>
          <w:numId w:val="30"/>
        </w:numPr>
        <w:spacing w:after="0" w:line="240" w:lineRule="auto"/>
        <w:ind w:left="993" w:hanging="426"/>
        <w:jc w:val="both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>список использованных источников;</w:t>
      </w:r>
    </w:p>
    <w:p w:rsidR="00B54559" w:rsidRPr="001E4945" w:rsidRDefault="00B54559" w:rsidP="00D10C92">
      <w:pPr>
        <w:pStyle w:val="a4"/>
        <w:widowControl w:val="0"/>
        <w:numPr>
          <w:ilvl w:val="0"/>
          <w:numId w:val="30"/>
        </w:numPr>
        <w:spacing w:after="0" w:line="240" w:lineRule="auto"/>
        <w:ind w:left="993" w:hanging="426"/>
        <w:jc w:val="both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>приложения (при необходимости).</w:t>
      </w:r>
    </w:p>
    <w:p w:rsidR="001E4945" w:rsidRDefault="001E4945" w:rsidP="00D10C92">
      <w:pPr>
        <w:pStyle w:val="a4"/>
        <w:widowControl w:val="0"/>
        <w:spacing w:after="0" w:line="240" w:lineRule="auto"/>
        <w:ind w:left="-142"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1E4945">
        <w:rPr>
          <w:rFonts w:ascii="Times New Roman" w:eastAsia="BatangChe" w:hAnsi="Times New Roman" w:cs="Times New Roman"/>
          <w:sz w:val="28"/>
          <w:szCs w:val="28"/>
        </w:rPr>
        <w:t>Уровень оригинальности</w:t>
      </w:r>
      <w:r w:rsidR="0067731F">
        <w:rPr>
          <w:rFonts w:ascii="Times New Roman" w:eastAsia="BatangChe" w:hAnsi="Times New Roman" w:cs="Times New Roman"/>
          <w:sz w:val="28"/>
          <w:szCs w:val="28"/>
        </w:rPr>
        <w:t xml:space="preserve"> ВКР</w:t>
      </w:r>
      <w:r w:rsidRPr="001E4945">
        <w:rPr>
          <w:rFonts w:ascii="Times New Roman" w:eastAsia="BatangChe" w:hAnsi="Times New Roman" w:cs="Times New Roman"/>
          <w:sz w:val="28"/>
          <w:szCs w:val="28"/>
        </w:rPr>
        <w:t xml:space="preserve"> в соответствии с системой «Антиплагиат» не может быть менее 15 %. ВКР с превышенным процентом заимствований </w:t>
      </w:r>
      <w:r w:rsidR="00B54559">
        <w:rPr>
          <w:rFonts w:ascii="Times New Roman" w:eastAsia="BatangChe" w:hAnsi="Times New Roman" w:cs="Times New Roman"/>
          <w:sz w:val="28"/>
          <w:szCs w:val="28"/>
        </w:rPr>
        <w:t xml:space="preserve">работа </w:t>
      </w:r>
      <w:r w:rsidRPr="001E4945">
        <w:rPr>
          <w:rFonts w:ascii="Times New Roman" w:eastAsia="BatangChe" w:hAnsi="Times New Roman" w:cs="Times New Roman"/>
          <w:sz w:val="28"/>
          <w:szCs w:val="28"/>
        </w:rPr>
        <w:t>может быть допущена к защите в случае принятия научным руководителем решения о правомерности и уместности данных заимствований, которое отражается в отзыве научного руководителя.</w:t>
      </w:r>
    </w:p>
    <w:p w:rsidR="001E4945" w:rsidRDefault="00B54559" w:rsidP="00D10C92">
      <w:pPr>
        <w:pStyle w:val="a4"/>
        <w:widowControl w:val="0"/>
        <w:spacing w:after="0" w:line="240" w:lineRule="auto"/>
        <w:ind w:left="-142"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>ВКР</w:t>
      </w:r>
      <w:r w:rsidR="001E4945" w:rsidRPr="001E4945">
        <w:rPr>
          <w:rFonts w:ascii="Times New Roman" w:eastAsia="BatangChe" w:hAnsi="Times New Roman" w:cs="Times New Roman"/>
          <w:sz w:val="28"/>
          <w:szCs w:val="28"/>
        </w:rPr>
        <w:t xml:space="preserve"> подлежит внешнему рецензированию. </w:t>
      </w:r>
    </w:p>
    <w:p w:rsidR="001E4945" w:rsidRPr="001E4945" w:rsidRDefault="001E4945" w:rsidP="00D10C92">
      <w:pPr>
        <w:pStyle w:val="a4"/>
        <w:widowControl w:val="0"/>
        <w:spacing w:after="0" w:line="240" w:lineRule="auto"/>
        <w:ind w:left="-142"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 xml:space="preserve">Не позднее, чем за </w:t>
      </w:r>
      <w:r w:rsidR="002733E3">
        <w:rPr>
          <w:rFonts w:ascii="Times New Roman" w:eastAsia="BatangChe" w:hAnsi="Times New Roman" w:cs="Times New Roman"/>
          <w:sz w:val="28"/>
          <w:szCs w:val="28"/>
        </w:rPr>
        <w:t>10 календарных дней</w:t>
      </w:r>
      <w:r>
        <w:rPr>
          <w:rFonts w:ascii="Times New Roman" w:eastAsia="BatangChe" w:hAnsi="Times New Roman" w:cs="Times New Roman"/>
          <w:sz w:val="28"/>
          <w:szCs w:val="28"/>
        </w:rPr>
        <w:t xml:space="preserve"> до </w:t>
      </w:r>
      <w:r w:rsidR="002733E3">
        <w:rPr>
          <w:rFonts w:ascii="Times New Roman" w:eastAsia="BatangChe" w:hAnsi="Times New Roman" w:cs="Times New Roman"/>
          <w:sz w:val="28"/>
          <w:szCs w:val="28"/>
        </w:rPr>
        <w:t>начала ГИА</w:t>
      </w:r>
      <w:r>
        <w:rPr>
          <w:rFonts w:ascii="Times New Roman" w:eastAsia="BatangChe" w:hAnsi="Times New Roman" w:cs="Times New Roman"/>
          <w:sz w:val="28"/>
          <w:szCs w:val="28"/>
        </w:rPr>
        <w:t xml:space="preserve">, студент </w:t>
      </w:r>
      <w:r w:rsidR="002733E3">
        <w:rPr>
          <w:rFonts w:ascii="Times New Roman" w:eastAsia="BatangChe" w:hAnsi="Times New Roman" w:cs="Times New Roman"/>
          <w:sz w:val="28"/>
          <w:szCs w:val="28"/>
        </w:rPr>
        <w:t xml:space="preserve">с разрешения руководителя ВКР </w:t>
      </w:r>
      <w:r>
        <w:rPr>
          <w:rFonts w:ascii="Times New Roman" w:eastAsia="BatangChe" w:hAnsi="Times New Roman" w:cs="Times New Roman"/>
          <w:sz w:val="28"/>
          <w:szCs w:val="28"/>
        </w:rPr>
        <w:t xml:space="preserve">самостоятельно через личный кабинет осуществляет загрузку электронной версии ВКР на образовательный портал (выход по ссылке </w:t>
      </w:r>
      <w:r>
        <w:rPr>
          <w:rFonts w:ascii="Times New Roman" w:eastAsia="BatangChe" w:hAnsi="Times New Roman" w:cs="Times New Roman"/>
          <w:sz w:val="28"/>
          <w:szCs w:val="28"/>
          <w:lang w:val="en-US"/>
        </w:rPr>
        <w:t>http</w:t>
      </w:r>
      <w:r>
        <w:rPr>
          <w:rFonts w:ascii="Times New Roman" w:eastAsia="BatangChe" w:hAnsi="Times New Roman" w:cs="Times New Roman"/>
          <w:sz w:val="28"/>
          <w:szCs w:val="28"/>
        </w:rPr>
        <w:t>:</w:t>
      </w:r>
      <w:r w:rsidRPr="001E4945">
        <w:rPr>
          <w:rFonts w:ascii="Times New Roman" w:eastAsia="BatangChe" w:hAnsi="Times New Roman" w:cs="Times New Roman"/>
          <w:sz w:val="28"/>
          <w:szCs w:val="28"/>
        </w:rPr>
        <w:t>//</w:t>
      </w:r>
      <w:r>
        <w:rPr>
          <w:rFonts w:ascii="Times New Roman" w:eastAsia="BatangChe" w:hAnsi="Times New Roman" w:cs="Times New Roman"/>
          <w:sz w:val="28"/>
          <w:szCs w:val="28"/>
          <w:lang w:val="en-US"/>
        </w:rPr>
        <w:t>portal</w:t>
      </w:r>
      <w:r w:rsidRPr="001E4945">
        <w:rPr>
          <w:rFonts w:ascii="Times New Roman" w:eastAsia="BatangChe" w:hAnsi="Times New Roman" w:cs="Times New Roman"/>
          <w:sz w:val="28"/>
          <w:szCs w:val="28"/>
        </w:rPr>
        <w:t>.</w:t>
      </w:r>
      <w:r>
        <w:rPr>
          <w:rFonts w:ascii="Times New Roman" w:eastAsia="BatangChe" w:hAnsi="Times New Roman" w:cs="Times New Roman"/>
          <w:sz w:val="28"/>
          <w:szCs w:val="28"/>
          <w:lang w:val="en-US"/>
        </w:rPr>
        <w:t>ufrf</w:t>
      </w:r>
      <w:r w:rsidRPr="001E4945">
        <w:rPr>
          <w:rFonts w:ascii="Times New Roman" w:eastAsia="BatangChe" w:hAnsi="Times New Roman" w:cs="Times New Roman"/>
          <w:sz w:val="28"/>
          <w:szCs w:val="28"/>
        </w:rPr>
        <w:t>.</w:t>
      </w:r>
      <w:r>
        <w:rPr>
          <w:rFonts w:ascii="Times New Roman" w:eastAsia="BatangChe" w:hAnsi="Times New Roman" w:cs="Times New Roman"/>
          <w:sz w:val="28"/>
          <w:szCs w:val="28"/>
          <w:lang w:val="en-US"/>
        </w:rPr>
        <w:t>ru</w:t>
      </w:r>
      <w:r>
        <w:rPr>
          <w:rFonts w:ascii="Times New Roman" w:eastAsia="BatangChe" w:hAnsi="Times New Roman" w:cs="Times New Roman"/>
          <w:sz w:val="28"/>
          <w:szCs w:val="28"/>
        </w:rPr>
        <w:t xml:space="preserve"> )</w:t>
      </w:r>
      <w:r w:rsidRPr="001E4945">
        <w:rPr>
          <w:rFonts w:ascii="Times New Roman" w:eastAsia="BatangChe" w:hAnsi="Times New Roman" w:cs="Times New Roman"/>
          <w:sz w:val="28"/>
          <w:szCs w:val="28"/>
        </w:rPr>
        <w:t>.</w:t>
      </w:r>
      <w:r>
        <w:rPr>
          <w:rFonts w:ascii="Times New Roman" w:eastAsia="BatangChe" w:hAnsi="Times New Roman" w:cs="Times New Roman"/>
          <w:sz w:val="28"/>
          <w:szCs w:val="28"/>
        </w:rPr>
        <w:t xml:space="preserve"> </w:t>
      </w:r>
    </w:p>
    <w:p w:rsidR="001E4945" w:rsidRPr="009737EE" w:rsidRDefault="002733E3" w:rsidP="00D10C92">
      <w:pPr>
        <w:pStyle w:val="a4"/>
        <w:widowControl w:val="0"/>
        <w:spacing w:after="0" w:line="240" w:lineRule="auto"/>
        <w:ind w:left="-142" w:firstLine="709"/>
        <w:jc w:val="both"/>
        <w:rPr>
          <w:rFonts w:ascii="Times New Roman" w:eastAsia="BatangChe" w:hAnsi="Times New Roman" w:cs="Times New Roman"/>
          <w:sz w:val="28"/>
          <w:szCs w:val="28"/>
          <w:highlight w:val="yellow"/>
        </w:rPr>
      </w:pPr>
      <w:r>
        <w:rPr>
          <w:rFonts w:ascii="Times New Roman" w:eastAsia="BatangChe" w:hAnsi="Times New Roman" w:cs="Times New Roman"/>
          <w:sz w:val="28"/>
          <w:szCs w:val="28"/>
        </w:rPr>
        <w:t xml:space="preserve">С целью контроля готовности ВКР Департамент правового регулирования экономической деятельности </w:t>
      </w:r>
      <w:r w:rsidR="001E4945" w:rsidRPr="001E4945">
        <w:rPr>
          <w:rFonts w:ascii="Times New Roman" w:eastAsia="BatangChe" w:hAnsi="Times New Roman" w:cs="Times New Roman"/>
          <w:sz w:val="28"/>
          <w:szCs w:val="28"/>
        </w:rPr>
        <w:t>организует и проводи</w:t>
      </w:r>
      <w:r w:rsidR="001E4945">
        <w:rPr>
          <w:rFonts w:ascii="Times New Roman" w:eastAsia="BatangChe" w:hAnsi="Times New Roman" w:cs="Times New Roman"/>
          <w:sz w:val="28"/>
          <w:szCs w:val="28"/>
        </w:rPr>
        <w:t>т</w:t>
      </w:r>
      <w:r w:rsidR="001E4945" w:rsidRPr="001E4945">
        <w:rPr>
          <w:rFonts w:ascii="Times New Roman" w:eastAsia="BatangChe" w:hAnsi="Times New Roman" w:cs="Times New Roman"/>
          <w:sz w:val="28"/>
          <w:szCs w:val="28"/>
        </w:rPr>
        <w:t xml:space="preserve"> предварительную защиту ВКР</w:t>
      </w:r>
      <w:r>
        <w:rPr>
          <w:rFonts w:ascii="Times New Roman" w:eastAsia="BatangChe" w:hAnsi="Times New Roman" w:cs="Times New Roman"/>
          <w:sz w:val="28"/>
          <w:szCs w:val="28"/>
        </w:rPr>
        <w:t>.</w:t>
      </w:r>
      <w:r w:rsidR="001E4945" w:rsidRPr="009737EE">
        <w:rPr>
          <w:rFonts w:ascii="Times New Roman" w:eastAsia="BatangChe" w:hAnsi="Times New Roman" w:cs="Times New Roman"/>
          <w:sz w:val="28"/>
          <w:szCs w:val="28"/>
          <w:highlight w:val="yellow"/>
        </w:rPr>
        <w:t xml:space="preserve"> </w:t>
      </w:r>
    </w:p>
    <w:p w:rsidR="00B04584" w:rsidRDefault="001E4945" w:rsidP="00D10C92">
      <w:pPr>
        <w:pStyle w:val="a4"/>
        <w:widowControl w:val="0"/>
        <w:spacing w:after="0" w:line="240" w:lineRule="auto"/>
        <w:ind w:left="-142"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2733E3">
        <w:rPr>
          <w:rFonts w:ascii="Times New Roman" w:eastAsia="BatangChe" w:hAnsi="Times New Roman" w:cs="Times New Roman"/>
          <w:sz w:val="28"/>
          <w:szCs w:val="28"/>
        </w:rPr>
        <w:lastRenderedPageBreak/>
        <w:t xml:space="preserve">Защита </w:t>
      </w:r>
      <w:r w:rsidR="002733E3" w:rsidRPr="002733E3">
        <w:rPr>
          <w:rFonts w:ascii="Times New Roman" w:eastAsia="BatangChe" w:hAnsi="Times New Roman" w:cs="Times New Roman"/>
          <w:sz w:val="28"/>
          <w:szCs w:val="28"/>
        </w:rPr>
        <w:t>ВКР</w:t>
      </w:r>
      <w:r w:rsidRPr="002733E3">
        <w:rPr>
          <w:rFonts w:ascii="Times New Roman" w:eastAsia="BatangChe" w:hAnsi="Times New Roman" w:cs="Times New Roman"/>
          <w:sz w:val="28"/>
          <w:szCs w:val="28"/>
        </w:rPr>
        <w:t xml:space="preserve"> осуществляется публично.</w:t>
      </w:r>
    </w:p>
    <w:p w:rsidR="00C30706" w:rsidRDefault="00C30706" w:rsidP="00D10C92">
      <w:pPr>
        <w:pStyle w:val="a4"/>
        <w:widowControl w:val="0"/>
        <w:spacing w:after="0" w:line="240" w:lineRule="auto"/>
        <w:ind w:left="-142"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</w:p>
    <w:p w:rsidR="001F50F1" w:rsidRPr="001F50F1" w:rsidRDefault="00632CBF" w:rsidP="00D10C92">
      <w:pPr>
        <w:pStyle w:val="a4"/>
        <w:widowControl w:val="0"/>
        <w:spacing w:after="0"/>
        <w:ind w:left="0" w:firstLine="720"/>
        <w:jc w:val="both"/>
        <w:rPr>
          <w:rFonts w:ascii="Times New Roman" w:eastAsia="BatangChe" w:hAnsi="Times New Roman" w:cs="Times New Roman"/>
          <w:b/>
          <w:sz w:val="32"/>
          <w:szCs w:val="32"/>
        </w:rPr>
      </w:pPr>
      <w:r w:rsidRPr="00632CBF">
        <w:rPr>
          <w:rFonts w:ascii="Times New Roman" w:eastAsia="BatangChe" w:hAnsi="Times New Roman" w:cs="Times New Roman"/>
          <w:b/>
          <w:sz w:val="32"/>
          <w:szCs w:val="32"/>
        </w:rPr>
        <w:t>9</w:t>
      </w:r>
      <w:r w:rsidR="001F50F1" w:rsidRPr="00632CBF">
        <w:rPr>
          <w:rFonts w:ascii="Times New Roman" w:eastAsia="BatangChe" w:hAnsi="Times New Roman" w:cs="Times New Roman"/>
          <w:b/>
          <w:sz w:val="32"/>
          <w:szCs w:val="32"/>
        </w:rPr>
        <w:t>. Описание</w:t>
      </w:r>
      <w:r w:rsidR="001F50F1" w:rsidRPr="001F50F1">
        <w:rPr>
          <w:rFonts w:ascii="Times New Roman" w:eastAsia="BatangChe" w:hAnsi="Times New Roman" w:cs="Times New Roman"/>
          <w:b/>
          <w:sz w:val="32"/>
          <w:szCs w:val="32"/>
        </w:rPr>
        <w:t xml:space="preserve"> материально-технической базы, необходимой для выполнения НИР</w:t>
      </w:r>
    </w:p>
    <w:p w:rsidR="001F50F1" w:rsidRDefault="0036306E" w:rsidP="00D10C92">
      <w:pPr>
        <w:widowControl w:val="0"/>
        <w:spacing w:after="0" w:line="240" w:lineRule="auto"/>
        <w:ind w:firstLine="567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2733E3">
        <w:rPr>
          <w:rFonts w:ascii="Times New Roman" w:eastAsia="BatangChe" w:hAnsi="Times New Roman" w:cs="Times New Roman"/>
          <w:sz w:val="28"/>
          <w:szCs w:val="28"/>
        </w:rPr>
        <w:t>Для выполнения НИР необходимы компьютеры с подключением к сети Интернет, доступ в читальный зал БИК Финансового университета и удаленный доступ к электронным библиотечным ресурсам, в частности к электронной библиотеке диссертаций и авторефератов.</w:t>
      </w:r>
    </w:p>
    <w:p w:rsidR="001F50F1" w:rsidRDefault="001F50F1" w:rsidP="00D10C92">
      <w:pPr>
        <w:pStyle w:val="a4"/>
        <w:widowControl w:val="0"/>
        <w:spacing w:after="0" w:line="240" w:lineRule="auto"/>
        <w:ind w:left="0" w:firstLine="720"/>
        <w:jc w:val="both"/>
        <w:rPr>
          <w:rFonts w:ascii="Times New Roman" w:eastAsia="BatangChe" w:hAnsi="Times New Roman" w:cs="Times New Roman"/>
          <w:sz w:val="28"/>
          <w:szCs w:val="28"/>
        </w:rPr>
      </w:pPr>
    </w:p>
    <w:p w:rsidR="001F50F1" w:rsidRPr="00871D54" w:rsidRDefault="001F50F1" w:rsidP="00D10C92">
      <w:pPr>
        <w:pStyle w:val="a4"/>
        <w:widowControl w:val="0"/>
        <w:spacing w:after="0" w:line="240" w:lineRule="auto"/>
        <w:ind w:left="0" w:firstLine="720"/>
        <w:jc w:val="both"/>
        <w:rPr>
          <w:rFonts w:ascii="Times New Roman" w:eastAsia="BatangChe" w:hAnsi="Times New Roman" w:cs="Times New Roman"/>
          <w:sz w:val="28"/>
          <w:szCs w:val="28"/>
        </w:rPr>
      </w:pPr>
    </w:p>
    <w:sectPr w:rsidR="001F50F1" w:rsidRPr="00871D54" w:rsidSect="00C30706">
      <w:footerReference w:type="default" r:id="rId11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E87" w:rsidRDefault="00461E87" w:rsidP="002C76DE">
      <w:pPr>
        <w:spacing w:after="0" w:line="240" w:lineRule="auto"/>
      </w:pPr>
      <w:r>
        <w:separator/>
      </w:r>
    </w:p>
  </w:endnote>
  <w:endnote w:type="continuationSeparator" w:id="0">
    <w:p w:rsidR="00461E87" w:rsidRDefault="00461E87" w:rsidP="002C7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Times New Roman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7366938"/>
      <w:docPartObj>
        <w:docPartGallery w:val="Page Numbers (Bottom of Page)"/>
        <w:docPartUnique/>
      </w:docPartObj>
    </w:sdtPr>
    <w:sdtEndPr/>
    <w:sdtContent>
      <w:p w:rsidR="00C30706" w:rsidRDefault="00C3070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3321">
          <w:rPr>
            <w:noProof/>
          </w:rPr>
          <w:t>1</w:t>
        </w:r>
        <w:r>
          <w:fldChar w:fldCharType="end"/>
        </w:r>
      </w:p>
    </w:sdtContent>
  </w:sdt>
  <w:p w:rsidR="00632CBF" w:rsidRDefault="00632CB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E87" w:rsidRDefault="00461E87" w:rsidP="002C76DE">
      <w:pPr>
        <w:spacing w:after="0" w:line="240" w:lineRule="auto"/>
      </w:pPr>
      <w:r>
        <w:separator/>
      </w:r>
    </w:p>
  </w:footnote>
  <w:footnote w:type="continuationSeparator" w:id="0">
    <w:p w:rsidR="00461E87" w:rsidRDefault="00461E87" w:rsidP="002C76DE">
      <w:pPr>
        <w:spacing w:after="0" w:line="240" w:lineRule="auto"/>
      </w:pPr>
      <w:r>
        <w:continuationSeparator/>
      </w:r>
    </w:p>
  </w:footnote>
  <w:footnote w:id="1">
    <w:p w:rsidR="00632CBF" w:rsidRPr="00913712" w:rsidRDefault="00632CBF" w:rsidP="00540110">
      <w:pPr>
        <w:pStyle w:val="ad"/>
        <w:rPr>
          <w:rFonts w:ascii="Times New Roman" w:hAnsi="Times New Roman" w:cs="Times New Roman"/>
        </w:rPr>
      </w:pPr>
      <w:r>
        <w:rPr>
          <w:rStyle w:val="af"/>
        </w:rPr>
        <w:footnoteRef/>
      </w:r>
      <w:r>
        <w:t xml:space="preserve"> </w:t>
      </w:r>
      <w:r w:rsidRPr="00913712">
        <w:rPr>
          <w:rFonts w:ascii="Times New Roman" w:hAnsi="Times New Roman" w:cs="Times New Roman"/>
        </w:rPr>
        <w:t>Заполняется при реализации актуализированных ОС ВО ФУ  и ФГОС ВО3++</w:t>
      </w:r>
    </w:p>
  </w:footnote>
  <w:footnote w:id="2">
    <w:p w:rsidR="00632CBF" w:rsidRPr="00913712" w:rsidRDefault="00632CBF" w:rsidP="00540110">
      <w:pPr>
        <w:pStyle w:val="ad"/>
        <w:rPr>
          <w:rFonts w:ascii="Times New Roman" w:hAnsi="Times New Roman" w:cs="Times New Roman"/>
        </w:rPr>
      </w:pPr>
      <w:r w:rsidRPr="00913712">
        <w:rPr>
          <w:rStyle w:val="af"/>
          <w:rFonts w:ascii="Times New Roman" w:hAnsi="Times New Roman" w:cs="Times New Roman"/>
        </w:rPr>
        <w:footnoteRef/>
      </w:r>
      <w:r w:rsidRPr="00913712">
        <w:rPr>
          <w:rFonts w:ascii="Times New Roman" w:hAnsi="Times New Roman" w:cs="Times New Roman"/>
        </w:rPr>
        <w:t xml:space="preserve"> Владения формулируются только при реализации ОС ВО ФУ первого поколения и ФГОС ВО 3+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742DD"/>
    <w:multiLevelType w:val="hybridMultilevel"/>
    <w:tmpl w:val="945E4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51D03"/>
    <w:multiLevelType w:val="hybridMultilevel"/>
    <w:tmpl w:val="77B24F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E1A25"/>
    <w:multiLevelType w:val="multilevel"/>
    <w:tmpl w:val="76A635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lvlText w:val="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06BA39AD"/>
    <w:multiLevelType w:val="hybridMultilevel"/>
    <w:tmpl w:val="D818BD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A2B478A"/>
    <w:multiLevelType w:val="hybridMultilevel"/>
    <w:tmpl w:val="E8884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70C44"/>
    <w:multiLevelType w:val="hybridMultilevel"/>
    <w:tmpl w:val="0A386CAE"/>
    <w:lvl w:ilvl="0" w:tplc="0B48474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D9F4E69"/>
    <w:multiLevelType w:val="hybridMultilevel"/>
    <w:tmpl w:val="A3D49D9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4734261"/>
    <w:multiLevelType w:val="hybridMultilevel"/>
    <w:tmpl w:val="92A0AB5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AB10A7"/>
    <w:multiLevelType w:val="hybridMultilevel"/>
    <w:tmpl w:val="2FA65480"/>
    <w:lvl w:ilvl="0" w:tplc="0B484748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98F4A68"/>
    <w:multiLevelType w:val="hybridMultilevel"/>
    <w:tmpl w:val="23D05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9E5B1C"/>
    <w:multiLevelType w:val="hybridMultilevel"/>
    <w:tmpl w:val="2CAE84B2"/>
    <w:lvl w:ilvl="0" w:tplc="D08E8A7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2A53EC3"/>
    <w:multiLevelType w:val="hybridMultilevel"/>
    <w:tmpl w:val="DB444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8E25DE"/>
    <w:multiLevelType w:val="hybridMultilevel"/>
    <w:tmpl w:val="D902B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332265"/>
    <w:multiLevelType w:val="multilevel"/>
    <w:tmpl w:val="68B2E6C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>
      <w:start w:val="1"/>
      <w:numFmt w:val="decimal"/>
      <w:lvlText w:val="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2AB92D08"/>
    <w:multiLevelType w:val="multilevel"/>
    <w:tmpl w:val="8D9C131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15" w15:restartNumberingAfterBreak="0">
    <w:nsid w:val="2D2F2CED"/>
    <w:multiLevelType w:val="multilevel"/>
    <w:tmpl w:val="0A5CE852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>
      <w:start w:val="2"/>
      <w:numFmt w:val="decimal"/>
      <w:lvlText w:val="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32A93D2F"/>
    <w:multiLevelType w:val="hybridMultilevel"/>
    <w:tmpl w:val="CB74C928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372E1666"/>
    <w:multiLevelType w:val="multilevel"/>
    <w:tmpl w:val="9136484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>
      <w:start w:val="2"/>
      <w:numFmt w:val="decimal"/>
      <w:lvlText w:val="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38BC52DB"/>
    <w:multiLevelType w:val="hybridMultilevel"/>
    <w:tmpl w:val="C56EA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AF1832"/>
    <w:multiLevelType w:val="hybridMultilevel"/>
    <w:tmpl w:val="E8884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E4392"/>
    <w:multiLevelType w:val="hybridMultilevel"/>
    <w:tmpl w:val="11B8FEA4"/>
    <w:lvl w:ilvl="0" w:tplc="48F421D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797C31"/>
    <w:multiLevelType w:val="hybridMultilevel"/>
    <w:tmpl w:val="7D9643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FD2F51"/>
    <w:multiLevelType w:val="hybridMultilevel"/>
    <w:tmpl w:val="EAEAA3E4"/>
    <w:lvl w:ilvl="0" w:tplc="0B48474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78D37F7"/>
    <w:multiLevelType w:val="hybridMultilevel"/>
    <w:tmpl w:val="260E4CCA"/>
    <w:lvl w:ilvl="0" w:tplc="3C30688C">
      <w:start w:val="2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4" w15:restartNumberingAfterBreak="0">
    <w:nsid w:val="4C8B3FA5"/>
    <w:multiLevelType w:val="hybridMultilevel"/>
    <w:tmpl w:val="BA3C3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607CFB"/>
    <w:multiLevelType w:val="hybridMultilevel"/>
    <w:tmpl w:val="EE82BA6E"/>
    <w:lvl w:ilvl="0" w:tplc="A0BCF5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4714AA3"/>
    <w:multiLevelType w:val="hybridMultilevel"/>
    <w:tmpl w:val="14B6E9FE"/>
    <w:lvl w:ilvl="0" w:tplc="0419000F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</w:lvl>
    <w:lvl w:ilvl="1" w:tplc="B7C807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6566E3"/>
    <w:multiLevelType w:val="multilevel"/>
    <w:tmpl w:val="0BB8D06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>
      <w:start w:val="1"/>
      <w:numFmt w:val="decimal"/>
      <w:lvlText w:val="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8" w15:restartNumberingAfterBreak="0">
    <w:nsid w:val="5E1D4DF2"/>
    <w:multiLevelType w:val="hybridMultilevel"/>
    <w:tmpl w:val="05B42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301132"/>
    <w:multiLevelType w:val="hybridMultilevel"/>
    <w:tmpl w:val="2208F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145C79"/>
    <w:multiLevelType w:val="multilevel"/>
    <w:tmpl w:val="9136484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>
      <w:start w:val="2"/>
      <w:numFmt w:val="decimal"/>
      <w:lvlText w:val="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1" w15:restartNumberingAfterBreak="0">
    <w:nsid w:val="727550DF"/>
    <w:multiLevelType w:val="hybridMultilevel"/>
    <w:tmpl w:val="5F0CD3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A25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3" w15:restartNumberingAfterBreak="0">
    <w:nsid w:val="790A5012"/>
    <w:multiLevelType w:val="multilevel"/>
    <w:tmpl w:val="6F0C952A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>
      <w:start w:val="1"/>
      <w:numFmt w:val="decimal"/>
      <w:lvlText w:val="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27"/>
  </w:num>
  <w:num w:numId="2">
    <w:abstractNumId w:val="10"/>
  </w:num>
  <w:num w:numId="3">
    <w:abstractNumId w:val="29"/>
  </w:num>
  <w:num w:numId="4">
    <w:abstractNumId w:val="24"/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</w:num>
  <w:num w:numId="7">
    <w:abstractNumId w:val="9"/>
  </w:num>
  <w:num w:numId="8">
    <w:abstractNumId w:val="25"/>
  </w:num>
  <w:num w:numId="9">
    <w:abstractNumId w:val="0"/>
  </w:num>
  <w:num w:numId="10">
    <w:abstractNumId w:val="13"/>
  </w:num>
  <w:num w:numId="11">
    <w:abstractNumId w:val="23"/>
  </w:num>
  <w:num w:numId="12">
    <w:abstractNumId w:val="1"/>
  </w:num>
  <w:num w:numId="13">
    <w:abstractNumId w:val="12"/>
  </w:num>
  <w:num w:numId="14">
    <w:abstractNumId w:val="19"/>
  </w:num>
  <w:num w:numId="15">
    <w:abstractNumId w:val="11"/>
  </w:num>
  <w:num w:numId="16">
    <w:abstractNumId w:val="14"/>
  </w:num>
  <w:num w:numId="17">
    <w:abstractNumId w:val="7"/>
  </w:num>
  <w:num w:numId="18">
    <w:abstractNumId w:val="33"/>
  </w:num>
  <w:num w:numId="19">
    <w:abstractNumId w:val="15"/>
  </w:num>
  <w:num w:numId="20">
    <w:abstractNumId w:val="6"/>
  </w:num>
  <w:num w:numId="21">
    <w:abstractNumId w:val="16"/>
  </w:num>
  <w:num w:numId="22">
    <w:abstractNumId w:val="20"/>
  </w:num>
  <w:num w:numId="23">
    <w:abstractNumId w:val="17"/>
  </w:num>
  <w:num w:numId="24">
    <w:abstractNumId w:val="30"/>
  </w:num>
  <w:num w:numId="25">
    <w:abstractNumId w:val="2"/>
  </w:num>
  <w:num w:numId="26">
    <w:abstractNumId w:val="4"/>
  </w:num>
  <w:num w:numId="27">
    <w:abstractNumId w:val="18"/>
  </w:num>
  <w:num w:numId="28">
    <w:abstractNumId w:val="31"/>
  </w:num>
  <w:num w:numId="29">
    <w:abstractNumId w:val="3"/>
  </w:num>
  <w:num w:numId="30">
    <w:abstractNumId w:val="5"/>
  </w:num>
  <w:num w:numId="31">
    <w:abstractNumId w:val="22"/>
  </w:num>
  <w:num w:numId="32">
    <w:abstractNumId w:val="8"/>
  </w:num>
  <w:num w:numId="33">
    <w:abstractNumId w:val="21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B1E"/>
    <w:rsid w:val="0000063F"/>
    <w:rsid w:val="000014AD"/>
    <w:rsid w:val="00001D23"/>
    <w:rsid w:val="00002108"/>
    <w:rsid w:val="00003961"/>
    <w:rsid w:val="00003D17"/>
    <w:rsid w:val="000048E4"/>
    <w:rsid w:val="000049E5"/>
    <w:rsid w:val="00004A8F"/>
    <w:rsid w:val="00004CA4"/>
    <w:rsid w:val="00004FA5"/>
    <w:rsid w:val="000064C1"/>
    <w:rsid w:val="000064FA"/>
    <w:rsid w:val="00006B15"/>
    <w:rsid w:val="00006B51"/>
    <w:rsid w:val="00006F9E"/>
    <w:rsid w:val="00007448"/>
    <w:rsid w:val="00007F8E"/>
    <w:rsid w:val="0001104F"/>
    <w:rsid w:val="000114FE"/>
    <w:rsid w:val="000117B5"/>
    <w:rsid w:val="000134B6"/>
    <w:rsid w:val="00015368"/>
    <w:rsid w:val="0001562F"/>
    <w:rsid w:val="00015656"/>
    <w:rsid w:val="00015AA0"/>
    <w:rsid w:val="00015AED"/>
    <w:rsid w:val="000165D5"/>
    <w:rsid w:val="000178B2"/>
    <w:rsid w:val="00017A89"/>
    <w:rsid w:val="00017FA4"/>
    <w:rsid w:val="00020088"/>
    <w:rsid w:val="00020181"/>
    <w:rsid w:val="00020873"/>
    <w:rsid w:val="000225DF"/>
    <w:rsid w:val="00022818"/>
    <w:rsid w:val="00022FA8"/>
    <w:rsid w:val="00023006"/>
    <w:rsid w:val="000232A3"/>
    <w:rsid w:val="000234AE"/>
    <w:rsid w:val="00023FEB"/>
    <w:rsid w:val="00024AC0"/>
    <w:rsid w:val="00025A60"/>
    <w:rsid w:val="00027285"/>
    <w:rsid w:val="0002782E"/>
    <w:rsid w:val="00027D6B"/>
    <w:rsid w:val="00027EBE"/>
    <w:rsid w:val="00030353"/>
    <w:rsid w:val="00030A11"/>
    <w:rsid w:val="00030CC6"/>
    <w:rsid w:val="000314C8"/>
    <w:rsid w:val="000341C3"/>
    <w:rsid w:val="00034E49"/>
    <w:rsid w:val="00035925"/>
    <w:rsid w:val="000362E5"/>
    <w:rsid w:val="000369D4"/>
    <w:rsid w:val="00037ECC"/>
    <w:rsid w:val="0004063D"/>
    <w:rsid w:val="0004086C"/>
    <w:rsid w:val="00041F65"/>
    <w:rsid w:val="00043B46"/>
    <w:rsid w:val="00043C7D"/>
    <w:rsid w:val="00043DA8"/>
    <w:rsid w:val="00044567"/>
    <w:rsid w:val="0004590B"/>
    <w:rsid w:val="00047237"/>
    <w:rsid w:val="0004758F"/>
    <w:rsid w:val="000479AC"/>
    <w:rsid w:val="00047F0E"/>
    <w:rsid w:val="0005099F"/>
    <w:rsid w:val="00050E3C"/>
    <w:rsid w:val="00051589"/>
    <w:rsid w:val="00051C90"/>
    <w:rsid w:val="0005293E"/>
    <w:rsid w:val="000533EF"/>
    <w:rsid w:val="00053EB7"/>
    <w:rsid w:val="000540E2"/>
    <w:rsid w:val="000548ED"/>
    <w:rsid w:val="00054BC4"/>
    <w:rsid w:val="00054ECD"/>
    <w:rsid w:val="00055265"/>
    <w:rsid w:val="00055E1F"/>
    <w:rsid w:val="00056025"/>
    <w:rsid w:val="00056C29"/>
    <w:rsid w:val="0005728B"/>
    <w:rsid w:val="00057662"/>
    <w:rsid w:val="00060E57"/>
    <w:rsid w:val="00060F53"/>
    <w:rsid w:val="00062564"/>
    <w:rsid w:val="00062E31"/>
    <w:rsid w:val="000639D3"/>
    <w:rsid w:val="0006433A"/>
    <w:rsid w:val="00066FC3"/>
    <w:rsid w:val="000704C2"/>
    <w:rsid w:val="00070533"/>
    <w:rsid w:val="00070B3A"/>
    <w:rsid w:val="00070C88"/>
    <w:rsid w:val="00070DDC"/>
    <w:rsid w:val="00071422"/>
    <w:rsid w:val="0007152E"/>
    <w:rsid w:val="00071C41"/>
    <w:rsid w:val="0007230C"/>
    <w:rsid w:val="0007251C"/>
    <w:rsid w:val="000726B1"/>
    <w:rsid w:val="00072B8E"/>
    <w:rsid w:val="00073C47"/>
    <w:rsid w:val="000753BA"/>
    <w:rsid w:val="00076B80"/>
    <w:rsid w:val="00076DAD"/>
    <w:rsid w:val="00081379"/>
    <w:rsid w:val="000813F0"/>
    <w:rsid w:val="0008193D"/>
    <w:rsid w:val="00081ADE"/>
    <w:rsid w:val="0008217E"/>
    <w:rsid w:val="000827CF"/>
    <w:rsid w:val="00083596"/>
    <w:rsid w:val="000847FB"/>
    <w:rsid w:val="000850B2"/>
    <w:rsid w:val="0008701E"/>
    <w:rsid w:val="000908EA"/>
    <w:rsid w:val="00090A2C"/>
    <w:rsid w:val="00090F21"/>
    <w:rsid w:val="000920FF"/>
    <w:rsid w:val="00092396"/>
    <w:rsid w:val="000935EB"/>
    <w:rsid w:val="00093658"/>
    <w:rsid w:val="00093A61"/>
    <w:rsid w:val="00094833"/>
    <w:rsid w:val="00094C44"/>
    <w:rsid w:val="000957C8"/>
    <w:rsid w:val="0009600B"/>
    <w:rsid w:val="000966FE"/>
    <w:rsid w:val="00096D21"/>
    <w:rsid w:val="000A088E"/>
    <w:rsid w:val="000A142B"/>
    <w:rsid w:val="000A152F"/>
    <w:rsid w:val="000A404C"/>
    <w:rsid w:val="000A522E"/>
    <w:rsid w:val="000A5739"/>
    <w:rsid w:val="000A57F4"/>
    <w:rsid w:val="000A6B9B"/>
    <w:rsid w:val="000A7B7C"/>
    <w:rsid w:val="000A7B9B"/>
    <w:rsid w:val="000B0E1C"/>
    <w:rsid w:val="000B100A"/>
    <w:rsid w:val="000B17A2"/>
    <w:rsid w:val="000B18D4"/>
    <w:rsid w:val="000B202F"/>
    <w:rsid w:val="000B211E"/>
    <w:rsid w:val="000B2184"/>
    <w:rsid w:val="000B233F"/>
    <w:rsid w:val="000B39D4"/>
    <w:rsid w:val="000B4B38"/>
    <w:rsid w:val="000B64C5"/>
    <w:rsid w:val="000B660B"/>
    <w:rsid w:val="000B6C7A"/>
    <w:rsid w:val="000B76FD"/>
    <w:rsid w:val="000B7B29"/>
    <w:rsid w:val="000C06DC"/>
    <w:rsid w:val="000C1042"/>
    <w:rsid w:val="000C3073"/>
    <w:rsid w:val="000C3B48"/>
    <w:rsid w:val="000C4A65"/>
    <w:rsid w:val="000C60FE"/>
    <w:rsid w:val="000C61C4"/>
    <w:rsid w:val="000C6C40"/>
    <w:rsid w:val="000C6E0E"/>
    <w:rsid w:val="000C781E"/>
    <w:rsid w:val="000D00F2"/>
    <w:rsid w:val="000D0898"/>
    <w:rsid w:val="000D0D01"/>
    <w:rsid w:val="000D1DAD"/>
    <w:rsid w:val="000D2832"/>
    <w:rsid w:val="000D2D6E"/>
    <w:rsid w:val="000D3A4F"/>
    <w:rsid w:val="000D3CE1"/>
    <w:rsid w:val="000D4804"/>
    <w:rsid w:val="000D6512"/>
    <w:rsid w:val="000D7291"/>
    <w:rsid w:val="000E04DA"/>
    <w:rsid w:val="000E04F7"/>
    <w:rsid w:val="000E0800"/>
    <w:rsid w:val="000E0882"/>
    <w:rsid w:val="000E1DAE"/>
    <w:rsid w:val="000E24E4"/>
    <w:rsid w:val="000E34A9"/>
    <w:rsid w:val="000E47EF"/>
    <w:rsid w:val="000E4C05"/>
    <w:rsid w:val="000E546D"/>
    <w:rsid w:val="000E5AB1"/>
    <w:rsid w:val="000E6132"/>
    <w:rsid w:val="000E6704"/>
    <w:rsid w:val="000E6E80"/>
    <w:rsid w:val="000E72D3"/>
    <w:rsid w:val="000E72DE"/>
    <w:rsid w:val="000E74E6"/>
    <w:rsid w:val="000F015D"/>
    <w:rsid w:val="000F0D11"/>
    <w:rsid w:val="000F1752"/>
    <w:rsid w:val="000F2E3B"/>
    <w:rsid w:val="000F6F0A"/>
    <w:rsid w:val="000F78C2"/>
    <w:rsid w:val="000F7F87"/>
    <w:rsid w:val="0010043A"/>
    <w:rsid w:val="0010093A"/>
    <w:rsid w:val="00100AC5"/>
    <w:rsid w:val="00101043"/>
    <w:rsid w:val="00101A8C"/>
    <w:rsid w:val="00101D26"/>
    <w:rsid w:val="0010256E"/>
    <w:rsid w:val="00102EC4"/>
    <w:rsid w:val="00104DD5"/>
    <w:rsid w:val="00104E9E"/>
    <w:rsid w:val="001068AF"/>
    <w:rsid w:val="00106D67"/>
    <w:rsid w:val="00106F56"/>
    <w:rsid w:val="001070F7"/>
    <w:rsid w:val="00107247"/>
    <w:rsid w:val="001075C0"/>
    <w:rsid w:val="00107A1D"/>
    <w:rsid w:val="0011024C"/>
    <w:rsid w:val="00110385"/>
    <w:rsid w:val="00111116"/>
    <w:rsid w:val="0011116F"/>
    <w:rsid w:val="00111640"/>
    <w:rsid w:val="00111B95"/>
    <w:rsid w:val="00112073"/>
    <w:rsid w:val="00113321"/>
    <w:rsid w:val="001140C5"/>
    <w:rsid w:val="00114B81"/>
    <w:rsid w:val="00114DF5"/>
    <w:rsid w:val="00115994"/>
    <w:rsid w:val="00116523"/>
    <w:rsid w:val="00116627"/>
    <w:rsid w:val="001167F5"/>
    <w:rsid w:val="00116D86"/>
    <w:rsid w:val="00116E2D"/>
    <w:rsid w:val="00116FEF"/>
    <w:rsid w:val="0011729C"/>
    <w:rsid w:val="00117D78"/>
    <w:rsid w:val="0012005A"/>
    <w:rsid w:val="001205F9"/>
    <w:rsid w:val="001214B4"/>
    <w:rsid w:val="00121572"/>
    <w:rsid w:val="00121C7A"/>
    <w:rsid w:val="001222FE"/>
    <w:rsid w:val="00122959"/>
    <w:rsid w:val="00124701"/>
    <w:rsid w:val="001248E2"/>
    <w:rsid w:val="0012494D"/>
    <w:rsid w:val="001253B9"/>
    <w:rsid w:val="00125A4D"/>
    <w:rsid w:val="00125F79"/>
    <w:rsid w:val="0012649A"/>
    <w:rsid w:val="001265F2"/>
    <w:rsid w:val="0012665D"/>
    <w:rsid w:val="00126D26"/>
    <w:rsid w:val="00126F78"/>
    <w:rsid w:val="001279DA"/>
    <w:rsid w:val="00127B84"/>
    <w:rsid w:val="001304FA"/>
    <w:rsid w:val="001313A2"/>
    <w:rsid w:val="001313FE"/>
    <w:rsid w:val="0013193C"/>
    <w:rsid w:val="00132000"/>
    <w:rsid w:val="00134D21"/>
    <w:rsid w:val="00134E90"/>
    <w:rsid w:val="00134FF4"/>
    <w:rsid w:val="00135FED"/>
    <w:rsid w:val="00136090"/>
    <w:rsid w:val="001361AD"/>
    <w:rsid w:val="001363C8"/>
    <w:rsid w:val="001366E3"/>
    <w:rsid w:val="001371E3"/>
    <w:rsid w:val="00140309"/>
    <w:rsid w:val="00141F5F"/>
    <w:rsid w:val="0014266D"/>
    <w:rsid w:val="001433D6"/>
    <w:rsid w:val="001433E9"/>
    <w:rsid w:val="001439B3"/>
    <w:rsid w:val="001439E5"/>
    <w:rsid w:val="00143AAD"/>
    <w:rsid w:val="00143D4C"/>
    <w:rsid w:val="00143F17"/>
    <w:rsid w:val="00144AC7"/>
    <w:rsid w:val="0014503E"/>
    <w:rsid w:val="00145849"/>
    <w:rsid w:val="00147527"/>
    <w:rsid w:val="00147B3B"/>
    <w:rsid w:val="00147F54"/>
    <w:rsid w:val="001501B7"/>
    <w:rsid w:val="00150872"/>
    <w:rsid w:val="001532AA"/>
    <w:rsid w:val="00153F0F"/>
    <w:rsid w:val="00154176"/>
    <w:rsid w:val="001543B8"/>
    <w:rsid w:val="00154711"/>
    <w:rsid w:val="00154E7F"/>
    <w:rsid w:val="001566ED"/>
    <w:rsid w:val="00156D69"/>
    <w:rsid w:val="00156F5B"/>
    <w:rsid w:val="0015744B"/>
    <w:rsid w:val="0016059E"/>
    <w:rsid w:val="00160B65"/>
    <w:rsid w:val="00160E7F"/>
    <w:rsid w:val="0016181E"/>
    <w:rsid w:val="001618B1"/>
    <w:rsid w:val="00162802"/>
    <w:rsid w:val="00162966"/>
    <w:rsid w:val="00162B68"/>
    <w:rsid w:val="001633C5"/>
    <w:rsid w:val="00163DB0"/>
    <w:rsid w:val="00164067"/>
    <w:rsid w:val="00164156"/>
    <w:rsid w:val="001641C8"/>
    <w:rsid w:val="00164D81"/>
    <w:rsid w:val="00165390"/>
    <w:rsid w:val="00165A91"/>
    <w:rsid w:val="00165B2F"/>
    <w:rsid w:val="00166262"/>
    <w:rsid w:val="0016631C"/>
    <w:rsid w:val="001664BE"/>
    <w:rsid w:val="00167405"/>
    <w:rsid w:val="00167906"/>
    <w:rsid w:val="00170B8F"/>
    <w:rsid w:val="00170FB9"/>
    <w:rsid w:val="001714A3"/>
    <w:rsid w:val="0017156B"/>
    <w:rsid w:val="00171C5B"/>
    <w:rsid w:val="00172171"/>
    <w:rsid w:val="00173BA7"/>
    <w:rsid w:val="00174225"/>
    <w:rsid w:val="00174800"/>
    <w:rsid w:val="00174C00"/>
    <w:rsid w:val="00174C5E"/>
    <w:rsid w:val="001753A0"/>
    <w:rsid w:val="001754A9"/>
    <w:rsid w:val="00175715"/>
    <w:rsid w:val="00176029"/>
    <w:rsid w:val="0017691E"/>
    <w:rsid w:val="00180BF8"/>
    <w:rsid w:val="00181123"/>
    <w:rsid w:val="00183D58"/>
    <w:rsid w:val="00183D93"/>
    <w:rsid w:val="00183F6C"/>
    <w:rsid w:val="00184418"/>
    <w:rsid w:val="00185CE7"/>
    <w:rsid w:val="001867B8"/>
    <w:rsid w:val="00187615"/>
    <w:rsid w:val="00191103"/>
    <w:rsid w:val="00191DB4"/>
    <w:rsid w:val="001922FA"/>
    <w:rsid w:val="001923D4"/>
    <w:rsid w:val="00192780"/>
    <w:rsid w:val="0019289E"/>
    <w:rsid w:val="00192BE5"/>
    <w:rsid w:val="00192CF5"/>
    <w:rsid w:val="00192E8A"/>
    <w:rsid w:val="00195421"/>
    <w:rsid w:val="00196507"/>
    <w:rsid w:val="0019717E"/>
    <w:rsid w:val="001A0D4E"/>
    <w:rsid w:val="001A0F23"/>
    <w:rsid w:val="001A1473"/>
    <w:rsid w:val="001A1FFD"/>
    <w:rsid w:val="001A303C"/>
    <w:rsid w:val="001A3185"/>
    <w:rsid w:val="001A5426"/>
    <w:rsid w:val="001A5A5C"/>
    <w:rsid w:val="001A632A"/>
    <w:rsid w:val="001A6846"/>
    <w:rsid w:val="001A72C0"/>
    <w:rsid w:val="001A74BE"/>
    <w:rsid w:val="001B0305"/>
    <w:rsid w:val="001B0EB7"/>
    <w:rsid w:val="001B11CB"/>
    <w:rsid w:val="001B1D6E"/>
    <w:rsid w:val="001B2239"/>
    <w:rsid w:val="001B2601"/>
    <w:rsid w:val="001B3192"/>
    <w:rsid w:val="001B42DB"/>
    <w:rsid w:val="001B5036"/>
    <w:rsid w:val="001B5081"/>
    <w:rsid w:val="001B50CE"/>
    <w:rsid w:val="001B6036"/>
    <w:rsid w:val="001B61A0"/>
    <w:rsid w:val="001B6A21"/>
    <w:rsid w:val="001B6DF4"/>
    <w:rsid w:val="001B7F05"/>
    <w:rsid w:val="001C05EC"/>
    <w:rsid w:val="001C10AA"/>
    <w:rsid w:val="001C2793"/>
    <w:rsid w:val="001C29D8"/>
    <w:rsid w:val="001C2AE2"/>
    <w:rsid w:val="001C2F62"/>
    <w:rsid w:val="001C38C3"/>
    <w:rsid w:val="001C39D5"/>
    <w:rsid w:val="001C44ED"/>
    <w:rsid w:val="001C4555"/>
    <w:rsid w:val="001C4C00"/>
    <w:rsid w:val="001C4DD7"/>
    <w:rsid w:val="001C4F2F"/>
    <w:rsid w:val="001C541F"/>
    <w:rsid w:val="001C5774"/>
    <w:rsid w:val="001C5AA7"/>
    <w:rsid w:val="001C5BC6"/>
    <w:rsid w:val="001C6559"/>
    <w:rsid w:val="001C695A"/>
    <w:rsid w:val="001D0417"/>
    <w:rsid w:val="001D04C1"/>
    <w:rsid w:val="001D0BC6"/>
    <w:rsid w:val="001D1F64"/>
    <w:rsid w:val="001D3146"/>
    <w:rsid w:val="001D37DE"/>
    <w:rsid w:val="001D5004"/>
    <w:rsid w:val="001D5293"/>
    <w:rsid w:val="001D5352"/>
    <w:rsid w:val="001D697F"/>
    <w:rsid w:val="001D6CF9"/>
    <w:rsid w:val="001D71D4"/>
    <w:rsid w:val="001D7A8E"/>
    <w:rsid w:val="001E00C7"/>
    <w:rsid w:val="001E0C85"/>
    <w:rsid w:val="001E2F2F"/>
    <w:rsid w:val="001E32C7"/>
    <w:rsid w:val="001E3C04"/>
    <w:rsid w:val="001E3DD5"/>
    <w:rsid w:val="001E432F"/>
    <w:rsid w:val="001E4945"/>
    <w:rsid w:val="001E4A20"/>
    <w:rsid w:val="001E59C2"/>
    <w:rsid w:val="001E5F6B"/>
    <w:rsid w:val="001E7621"/>
    <w:rsid w:val="001E790C"/>
    <w:rsid w:val="001E7F78"/>
    <w:rsid w:val="001F195C"/>
    <w:rsid w:val="001F22D3"/>
    <w:rsid w:val="001F25B5"/>
    <w:rsid w:val="001F3BE1"/>
    <w:rsid w:val="001F3BF6"/>
    <w:rsid w:val="001F412E"/>
    <w:rsid w:val="001F50F1"/>
    <w:rsid w:val="001F6615"/>
    <w:rsid w:val="001F6E98"/>
    <w:rsid w:val="001F7437"/>
    <w:rsid w:val="001F7C95"/>
    <w:rsid w:val="002014D3"/>
    <w:rsid w:val="002017A2"/>
    <w:rsid w:val="002021C4"/>
    <w:rsid w:val="002021CD"/>
    <w:rsid w:val="00203FBD"/>
    <w:rsid w:val="00204D53"/>
    <w:rsid w:val="00205C43"/>
    <w:rsid w:val="00206394"/>
    <w:rsid w:val="002066EB"/>
    <w:rsid w:val="00206D0A"/>
    <w:rsid w:val="00207812"/>
    <w:rsid w:val="002078AF"/>
    <w:rsid w:val="002100BD"/>
    <w:rsid w:val="00210C20"/>
    <w:rsid w:val="00210D10"/>
    <w:rsid w:val="002110BE"/>
    <w:rsid w:val="002121BF"/>
    <w:rsid w:val="002126B4"/>
    <w:rsid w:val="00212C1D"/>
    <w:rsid w:val="00213EE7"/>
    <w:rsid w:val="00213F60"/>
    <w:rsid w:val="00214220"/>
    <w:rsid w:val="00214B57"/>
    <w:rsid w:val="002152CA"/>
    <w:rsid w:val="00216D1C"/>
    <w:rsid w:val="002170A3"/>
    <w:rsid w:val="002200B1"/>
    <w:rsid w:val="00220C50"/>
    <w:rsid w:val="0022146A"/>
    <w:rsid w:val="00221596"/>
    <w:rsid w:val="002223B1"/>
    <w:rsid w:val="00223140"/>
    <w:rsid w:val="002236B9"/>
    <w:rsid w:val="00223CB9"/>
    <w:rsid w:val="00224BEA"/>
    <w:rsid w:val="002258E7"/>
    <w:rsid w:val="00225A4C"/>
    <w:rsid w:val="00226C1D"/>
    <w:rsid w:val="00226F6A"/>
    <w:rsid w:val="00227970"/>
    <w:rsid w:val="00227CC2"/>
    <w:rsid w:val="0023155A"/>
    <w:rsid w:val="00231756"/>
    <w:rsid w:val="00233262"/>
    <w:rsid w:val="00233890"/>
    <w:rsid w:val="002354C0"/>
    <w:rsid w:val="00235AB9"/>
    <w:rsid w:val="00235E4D"/>
    <w:rsid w:val="00235F02"/>
    <w:rsid w:val="00236648"/>
    <w:rsid w:val="00236B46"/>
    <w:rsid w:val="00236F53"/>
    <w:rsid w:val="00237B15"/>
    <w:rsid w:val="0024223E"/>
    <w:rsid w:val="00242685"/>
    <w:rsid w:val="00242E57"/>
    <w:rsid w:val="00243FF3"/>
    <w:rsid w:val="002450C3"/>
    <w:rsid w:val="00245541"/>
    <w:rsid w:val="00245875"/>
    <w:rsid w:val="0024590F"/>
    <w:rsid w:val="00245C95"/>
    <w:rsid w:val="00245F8B"/>
    <w:rsid w:val="00251D6B"/>
    <w:rsid w:val="00252A23"/>
    <w:rsid w:val="002532F0"/>
    <w:rsid w:val="0025738E"/>
    <w:rsid w:val="00260F2B"/>
    <w:rsid w:val="002616C8"/>
    <w:rsid w:val="00262B6D"/>
    <w:rsid w:val="00263924"/>
    <w:rsid w:val="00263C0D"/>
    <w:rsid w:val="00264186"/>
    <w:rsid w:val="00265380"/>
    <w:rsid w:val="0026592B"/>
    <w:rsid w:val="0026638C"/>
    <w:rsid w:val="00266991"/>
    <w:rsid w:val="00267DBD"/>
    <w:rsid w:val="0027063D"/>
    <w:rsid w:val="002712C0"/>
    <w:rsid w:val="00271F9B"/>
    <w:rsid w:val="002733B6"/>
    <w:rsid w:val="002733E3"/>
    <w:rsid w:val="00273B7D"/>
    <w:rsid w:val="00274915"/>
    <w:rsid w:val="00274ABC"/>
    <w:rsid w:val="00275111"/>
    <w:rsid w:val="0027562C"/>
    <w:rsid w:val="0027577C"/>
    <w:rsid w:val="002761F2"/>
    <w:rsid w:val="00276548"/>
    <w:rsid w:val="00276581"/>
    <w:rsid w:val="002767CA"/>
    <w:rsid w:val="00276CB4"/>
    <w:rsid w:val="00276DA6"/>
    <w:rsid w:val="00276E06"/>
    <w:rsid w:val="00277454"/>
    <w:rsid w:val="0027796D"/>
    <w:rsid w:val="002806DC"/>
    <w:rsid w:val="00281116"/>
    <w:rsid w:val="002815F9"/>
    <w:rsid w:val="00281FC0"/>
    <w:rsid w:val="00282499"/>
    <w:rsid w:val="0028276C"/>
    <w:rsid w:val="00282849"/>
    <w:rsid w:val="00282A5E"/>
    <w:rsid w:val="00282B19"/>
    <w:rsid w:val="0028336A"/>
    <w:rsid w:val="00283526"/>
    <w:rsid w:val="00283591"/>
    <w:rsid w:val="00284569"/>
    <w:rsid w:val="00284E79"/>
    <w:rsid w:val="0028544F"/>
    <w:rsid w:val="00285B34"/>
    <w:rsid w:val="00285C40"/>
    <w:rsid w:val="00286114"/>
    <w:rsid w:val="0028655E"/>
    <w:rsid w:val="00286F9C"/>
    <w:rsid w:val="00290976"/>
    <w:rsid w:val="002909A0"/>
    <w:rsid w:val="00290C4D"/>
    <w:rsid w:val="00291D69"/>
    <w:rsid w:val="0029354C"/>
    <w:rsid w:val="00293760"/>
    <w:rsid w:val="002944CC"/>
    <w:rsid w:val="00295732"/>
    <w:rsid w:val="00295CEA"/>
    <w:rsid w:val="00296247"/>
    <w:rsid w:val="00296376"/>
    <w:rsid w:val="002968DC"/>
    <w:rsid w:val="002A0B08"/>
    <w:rsid w:val="002A1601"/>
    <w:rsid w:val="002A1EA3"/>
    <w:rsid w:val="002A1F46"/>
    <w:rsid w:val="002A2ADB"/>
    <w:rsid w:val="002A48A4"/>
    <w:rsid w:val="002A490F"/>
    <w:rsid w:val="002A4A68"/>
    <w:rsid w:val="002A4E4B"/>
    <w:rsid w:val="002A59DA"/>
    <w:rsid w:val="002A5A2D"/>
    <w:rsid w:val="002A5D0D"/>
    <w:rsid w:val="002A64A1"/>
    <w:rsid w:val="002A6E90"/>
    <w:rsid w:val="002A7F64"/>
    <w:rsid w:val="002B0CAD"/>
    <w:rsid w:val="002B131B"/>
    <w:rsid w:val="002B1973"/>
    <w:rsid w:val="002B1C0B"/>
    <w:rsid w:val="002B21B5"/>
    <w:rsid w:val="002B2541"/>
    <w:rsid w:val="002B4D9D"/>
    <w:rsid w:val="002B55FD"/>
    <w:rsid w:val="002B5885"/>
    <w:rsid w:val="002B6F07"/>
    <w:rsid w:val="002B7ADC"/>
    <w:rsid w:val="002C1A94"/>
    <w:rsid w:val="002C1C8C"/>
    <w:rsid w:val="002C4E6A"/>
    <w:rsid w:val="002C5E46"/>
    <w:rsid w:val="002C5FE7"/>
    <w:rsid w:val="002C6653"/>
    <w:rsid w:val="002C6A03"/>
    <w:rsid w:val="002C6CA8"/>
    <w:rsid w:val="002C70E5"/>
    <w:rsid w:val="002C7169"/>
    <w:rsid w:val="002C76DE"/>
    <w:rsid w:val="002C7FFB"/>
    <w:rsid w:val="002D1A37"/>
    <w:rsid w:val="002D1BD6"/>
    <w:rsid w:val="002D2638"/>
    <w:rsid w:val="002D2BBB"/>
    <w:rsid w:val="002D2C6F"/>
    <w:rsid w:val="002D3035"/>
    <w:rsid w:val="002D33AF"/>
    <w:rsid w:val="002D403D"/>
    <w:rsid w:val="002D4D72"/>
    <w:rsid w:val="002D5013"/>
    <w:rsid w:val="002D56AB"/>
    <w:rsid w:val="002D59F7"/>
    <w:rsid w:val="002D5C38"/>
    <w:rsid w:val="002D64BB"/>
    <w:rsid w:val="002D712A"/>
    <w:rsid w:val="002D7AA3"/>
    <w:rsid w:val="002D7FCD"/>
    <w:rsid w:val="002D7FD6"/>
    <w:rsid w:val="002E119B"/>
    <w:rsid w:val="002E27D0"/>
    <w:rsid w:val="002E3228"/>
    <w:rsid w:val="002E3344"/>
    <w:rsid w:val="002E438C"/>
    <w:rsid w:val="002E4B97"/>
    <w:rsid w:val="002E4BFC"/>
    <w:rsid w:val="002E4D8B"/>
    <w:rsid w:val="002E51C7"/>
    <w:rsid w:val="002E58AE"/>
    <w:rsid w:val="002E5E64"/>
    <w:rsid w:val="002E60E0"/>
    <w:rsid w:val="002E6AA8"/>
    <w:rsid w:val="002E7812"/>
    <w:rsid w:val="002F018A"/>
    <w:rsid w:val="002F09FB"/>
    <w:rsid w:val="002F2431"/>
    <w:rsid w:val="002F31F9"/>
    <w:rsid w:val="002F3201"/>
    <w:rsid w:val="002F3762"/>
    <w:rsid w:val="002F515A"/>
    <w:rsid w:val="002F53B0"/>
    <w:rsid w:val="002F5EAF"/>
    <w:rsid w:val="002F654F"/>
    <w:rsid w:val="002F685C"/>
    <w:rsid w:val="002F71AF"/>
    <w:rsid w:val="002F71D2"/>
    <w:rsid w:val="002F7B77"/>
    <w:rsid w:val="003003D2"/>
    <w:rsid w:val="00300783"/>
    <w:rsid w:val="00300B98"/>
    <w:rsid w:val="00301CAC"/>
    <w:rsid w:val="003032B6"/>
    <w:rsid w:val="003035F9"/>
    <w:rsid w:val="00303794"/>
    <w:rsid w:val="003045EA"/>
    <w:rsid w:val="0030673C"/>
    <w:rsid w:val="00306D23"/>
    <w:rsid w:val="00306E83"/>
    <w:rsid w:val="0030709E"/>
    <w:rsid w:val="003074FC"/>
    <w:rsid w:val="003076D7"/>
    <w:rsid w:val="00311723"/>
    <w:rsid w:val="00311C11"/>
    <w:rsid w:val="00312919"/>
    <w:rsid w:val="0031384B"/>
    <w:rsid w:val="00316D2D"/>
    <w:rsid w:val="00317067"/>
    <w:rsid w:val="003175AA"/>
    <w:rsid w:val="00317672"/>
    <w:rsid w:val="00320099"/>
    <w:rsid w:val="003211AF"/>
    <w:rsid w:val="00321940"/>
    <w:rsid w:val="00322409"/>
    <w:rsid w:val="00323E70"/>
    <w:rsid w:val="00323E8E"/>
    <w:rsid w:val="003257C5"/>
    <w:rsid w:val="00326E9E"/>
    <w:rsid w:val="00327200"/>
    <w:rsid w:val="00327A1D"/>
    <w:rsid w:val="00330239"/>
    <w:rsid w:val="003302AD"/>
    <w:rsid w:val="00331770"/>
    <w:rsid w:val="00331C01"/>
    <w:rsid w:val="00332085"/>
    <w:rsid w:val="003322C8"/>
    <w:rsid w:val="0033309B"/>
    <w:rsid w:val="003331F7"/>
    <w:rsid w:val="00333376"/>
    <w:rsid w:val="0033374B"/>
    <w:rsid w:val="00333E98"/>
    <w:rsid w:val="00334895"/>
    <w:rsid w:val="00335757"/>
    <w:rsid w:val="003357DD"/>
    <w:rsid w:val="00335FEE"/>
    <w:rsid w:val="003369F4"/>
    <w:rsid w:val="00337F2C"/>
    <w:rsid w:val="0034049F"/>
    <w:rsid w:val="003406E4"/>
    <w:rsid w:val="003407FE"/>
    <w:rsid w:val="00340C3E"/>
    <w:rsid w:val="00341207"/>
    <w:rsid w:val="00341742"/>
    <w:rsid w:val="0034288F"/>
    <w:rsid w:val="00343917"/>
    <w:rsid w:val="00343A4F"/>
    <w:rsid w:val="00344F1C"/>
    <w:rsid w:val="00345032"/>
    <w:rsid w:val="00346072"/>
    <w:rsid w:val="00346261"/>
    <w:rsid w:val="003467BE"/>
    <w:rsid w:val="00347689"/>
    <w:rsid w:val="003508DF"/>
    <w:rsid w:val="003521F3"/>
    <w:rsid w:val="00352F57"/>
    <w:rsid w:val="00353613"/>
    <w:rsid w:val="00354053"/>
    <w:rsid w:val="0035514C"/>
    <w:rsid w:val="003562C9"/>
    <w:rsid w:val="003562CC"/>
    <w:rsid w:val="0036082A"/>
    <w:rsid w:val="0036133C"/>
    <w:rsid w:val="0036153E"/>
    <w:rsid w:val="00361644"/>
    <w:rsid w:val="0036167C"/>
    <w:rsid w:val="00361934"/>
    <w:rsid w:val="00361B1B"/>
    <w:rsid w:val="00361D88"/>
    <w:rsid w:val="0036306E"/>
    <w:rsid w:val="00363C53"/>
    <w:rsid w:val="003647C4"/>
    <w:rsid w:val="0036485F"/>
    <w:rsid w:val="00364A0C"/>
    <w:rsid w:val="003658B5"/>
    <w:rsid w:val="0036600E"/>
    <w:rsid w:val="003667EF"/>
    <w:rsid w:val="00367A0C"/>
    <w:rsid w:val="00367C39"/>
    <w:rsid w:val="00367FD1"/>
    <w:rsid w:val="0037350B"/>
    <w:rsid w:val="00373614"/>
    <w:rsid w:val="003737A3"/>
    <w:rsid w:val="00374299"/>
    <w:rsid w:val="003744A6"/>
    <w:rsid w:val="00375CB3"/>
    <w:rsid w:val="00376847"/>
    <w:rsid w:val="00377053"/>
    <w:rsid w:val="00377056"/>
    <w:rsid w:val="00377484"/>
    <w:rsid w:val="00377EAA"/>
    <w:rsid w:val="0038047A"/>
    <w:rsid w:val="003807E5"/>
    <w:rsid w:val="003828CB"/>
    <w:rsid w:val="00384D31"/>
    <w:rsid w:val="0038531A"/>
    <w:rsid w:val="00386462"/>
    <w:rsid w:val="00387300"/>
    <w:rsid w:val="003875E4"/>
    <w:rsid w:val="0038780B"/>
    <w:rsid w:val="0038792C"/>
    <w:rsid w:val="00387BDE"/>
    <w:rsid w:val="0039121A"/>
    <w:rsid w:val="003915CF"/>
    <w:rsid w:val="003916D3"/>
    <w:rsid w:val="0039349A"/>
    <w:rsid w:val="003936C0"/>
    <w:rsid w:val="003942F5"/>
    <w:rsid w:val="003943E4"/>
    <w:rsid w:val="0039504B"/>
    <w:rsid w:val="00396114"/>
    <w:rsid w:val="0039727F"/>
    <w:rsid w:val="00397C7B"/>
    <w:rsid w:val="003A203B"/>
    <w:rsid w:val="003A2BA8"/>
    <w:rsid w:val="003A2DC6"/>
    <w:rsid w:val="003A33F2"/>
    <w:rsid w:val="003A44B9"/>
    <w:rsid w:val="003A4C56"/>
    <w:rsid w:val="003A4FD4"/>
    <w:rsid w:val="003A4FF8"/>
    <w:rsid w:val="003A5185"/>
    <w:rsid w:val="003A576B"/>
    <w:rsid w:val="003A5D1C"/>
    <w:rsid w:val="003A5DD3"/>
    <w:rsid w:val="003A5E1D"/>
    <w:rsid w:val="003A65F3"/>
    <w:rsid w:val="003A68C0"/>
    <w:rsid w:val="003B051F"/>
    <w:rsid w:val="003B0587"/>
    <w:rsid w:val="003B38C2"/>
    <w:rsid w:val="003B41B1"/>
    <w:rsid w:val="003B43FE"/>
    <w:rsid w:val="003B46D3"/>
    <w:rsid w:val="003B558B"/>
    <w:rsid w:val="003B5C78"/>
    <w:rsid w:val="003B5D42"/>
    <w:rsid w:val="003B5ED6"/>
    <w:rsid w:val="003B601D"/>
    <w:rsid w:val="003B6B39"/>
    <w:rsid w:val="003B71F4"/>
    <w:rsid w:val="003B73AE"/>
    <w:rsid w:val="003B7440"/>
    <w:rsid w:val="003B7FCD"/>
    <w:rsid w:val="003C0C38"/>
    <w:rsid w:val="003C162E"/>
    <w:rsid w:val="003C1BE9"/>
    <w:rsid w:val="003C1FB6"/>
    <w:rsid w:val="003C21D3"/>
    <w:rsid w:val="003C356B"/>
    <w:rsid w:val="003C36A7"/>
    <w:rsid w:val="003C3F40"/>
    <w:rsid w:val="003C4252"/>
    <w:rsid w:val="003C4AFB"/>
    <w:rsid w:val="003C6243"/>
    <w:rsid w:val="003C641D"/>
    <w:rsid w:val="003C67F6"/>
    <w:rsid w:val="003C6E6B"/>
    <w:rsid w:val="003C7A3B"/>
    <w:rsid w:val="003C7AFE"/>
    <w:rsid w:val="003D0273"/>
    <w:rsid w:val="003D0A02"/>
    <w:rsid w:val="003D1959"/>
    <w:rsid w:val="003D214E"/>
    <w:rsid w:val="003D29F9"/>
    <w:rsid w:val="003D2AEB"/>
    <w:rsid w:val="003D339F"/>
    <w:rsid w:val="003D3618"/>
    <w:rsid w:val="003D3B5A"/>
    <w:rsid w:val="003D3C5D"/>
    <w:rsid w:val="003D477C"/>
    <w:rsid w:val="003D50D7"/>
    <w:rsid w:val="003D5E15"/>
    <w:rsid w:val="003D5E5F"/>
    <w:rsid w:val="003D6B67"/>
    <w:rsid w:val="003D6E99"/>
    <w:rsid w:val="003D7A6D"/>
    <w:rsid w:val="003D7E99"/>
    <w:rsid w:val="003E046D"/>
    <w:rsid w:val="003E0869"/>
    <w:rsid w:val="003E0B8A"/>
    <w:rsid w:val="003E0E59"/>
    <w:rsid w:val="003E2F5A"/>
    <w:rsid w:val="003E322C"/>
    <w:rsid w:val="003E40D4"/>
    <w:rsid w:val="003E48E6"/>
    <w:rsid w:val="003E5002"/>
    <w:rsid w:val="003E6376"/>
    <w:rsid w:val="003E669B"/>
    <w:rsid w:val="003E6815"/>
    <w:rsid w:val="003E6E4C"/>
    <w:rsid w:val="003F01B5"/>
    <w:rsid w:val="003F056C"/>
    <w:rsid w:val="003F0DAB"/>
    <w:rsid w:val="003F2151"/>
    <w:rsid w:val="003F2E8E"/>
    <w:rsid w:val="003F4584"/>
    <w:rsid w:val="003F47BA"/>
    <w:rsid w:val="003F49BA"/>
    <w:rsid w:val="003F4E45"/>
    <w:rsid w:val="003F60F7"/>
    <w:rsid w:val="003F70A2"/>
    <w:rsid w:val="003F71FE"/>
    <w:rsid w:val="003F7F7F"/>
    <w:rsid w:val="0040023E"/>
    <w:rsid w:val="004015A9"/>
    <w:rsid w:val="00401663"/>
    <w:rsid w:val="004018E7"/>
    <w:rsid w:val="00402C5E"/>
    <w:rsid w:val="00402E96"/>
    <w:rsid w:val="00402FE8"/>
    <w:rsid w:val="004031CD"/>
    <w:rsid w:val="0040336B"/>
    <w:rsid w:val="00403866"/>
    <w:rsid w:val="00403A93"/>
    <w:rsid w:val="00404346"/>
    <w:rsid w:val="00404AB0"/>
    <w:rsid w:val="00406028"/>
    <w:rsid w:val="0040630D"/>
    <w:rsid w:val="00406DE6"/>
    <w:rsid w:val="0040757C"/>
    <w:rsid w:val="004108A7"/>
    <w:rsid w:val="0041091D"/>
    <w:rsid w:val="004112B2"/>
    <w:rsid w:val="00411525"/>
    <w:rsid w:val="00413E5E"/>
    <w:rsid w:val="0041470B"/>
    <w:rsid w:val="00415900"/>
    <w:rsid w:val="004159B3"/>
    <w:rsid w:val="00415E89"/>
    <w:rsid w:val="004200BB"/>
    <w:rsid w:val="00420A7F"/>
    <w:rsid w:val="00421D5F"/>
    <w:rsid w:val="00423462"/>
    <w:rsid w:val="00423F47"/>
    <w:rsid w:val="00424812"/>
    <w:rsid w:val="00426F59"/>
    <w:rsid w:val="00430824"/>
    <w:rsid w:val="00430ECF"/>
    <w:rsid w:val="00431562"/>
    <w:rsid w:val="00431B07"/>
    <w:rsid w:val="00431DC5"/>
    <w:rsid w:val="00432BEC"/>
    <w:rsid w:val="00432CCE"/>
    <w:rsid w:val="0043375D"/>
    <w:rsid w:val="004337FD"/>
    <w:rsid w:val="004338F8"/>
    <w:rsid w:val="004340FF"/>
    <w:rsid w:val="004350E2"/>
    <w:rsid w:val="00435240"/>
    <w:rsid w:val="004374AD"/>
    <w:rsid w:val="004375CD"/>
    <w:rsid w:val="00437795"/>
    <w:rsid w:val="00441458"/>
    <w:rsid w:val="00441C2A"/>
    <w:rsid w:val="00443126"/>
    <w:rsid w:val="00443458"/>
    <w:rsid w:val="004438C5"/>
    <w:rsid w:val="00444891"/>
    <w:rsid w:val="00444CA0"/>
    <w:rsid w:val="00446762"/>
    <w:rsid w:val="00446BA0"/>
    <w:rsid w:val="00447C46"/>
    <w:rsid w:val="00447DCA"/>
    <w:rsid w:val="00447F90"/>
    <w:rsid w:val="00450D2D"/>
    <w:rsid w:val="00450FDB"/>
    <w:rsid w:val="00451D73"/>
    <w:rsid w:val="00452388"/>
    <w:rsid w:val="00452FC3"/>
    <w:rsid w:val="004530A2"/>
    <w:rsid w:val="004533B0"/>
    <w:rsid w:val="00453455"/>
    <w:rsid w:val="00453CC5"/>
    <w:rsid w:val="00453CC6"/>
    <w:rsid w:val="00453CFC"/>
    <w:rsid w:val="00454C50"/>
    <w:rsid w:val="004556CA"/>
    <w:rsid w:val="00456C1B"/>
    <w:rsid w:val="00456F77"/>
    <w:rsid w:val="00457363"/>
    <w:rsid w:val="004576FA"/>
    <w:rsid w:val="00457AF4"/>
    <w:rsid w:val="0046035C"/>
    <w:rsid w:val="00460500"/>
    <w:rsid w:val="00461E87"/>
    <w:rsid w:val="004634A3"/>
    <w:rsid w:val="004641A6"/>
    <w:rsid w:val="004641A9"/>
    <w:rsid w:val="00465648"/>
    <w:rsid w:val="004663B0"/>
    <w:rsid w:val="0046703C"/>
    <w:rsid w:val="004678EE"/>
    <w:rsid w:val="0046799F"/>
    <w:rsid w:val="00467E25"/>
    <w:rsid w:val="00467FA7"/>
    <w:rsid w:val="00470404"/>
    <w:rsid w:val="004707FA"/>
    <w:rsid w:val="00470F35"/>
    <w:rsid w:val="004715F0"/>
    <w:rsid w:val="004738F8"/>
    <w:rsid w:val="004740DA"/>
    <w:rsid w:val="00474A3D"/>
    <w:rsid w:val="00474AE7"/>
    <w:rsid w:val="00476AC4"/>
    <w:rsid w:val="00476DF4"/>
    <w:rsid w:val="004805A7"/>
    <w:rsid w:val="004809C7"/>
    <w:rsid w:val="00480BEF"/>
    <w:rsid w:val="00481636"/>
    <w:rsid w:val="00481F41"/>
    <w:rsid w:val="0048294D"/>
    <w:rsid w:val="00482B2B"/>
    <w:rsid w:val="00482C74"/>
    <w:rsid w:val="0048317E"/>
    <w:rsid w:val="004833FA"/>
    <w:rsid w:val="00483E7C"/>
    <w:rsid w:val="00483EB5"/>
    <w:rsid w:val="00484130"/>
    <w:rsid w:val="004847C8"/>
    <w:rsid w:val="00484A4C"/>
    <w:rsid w:val="00484A6A"/>
    <w:rsid w:val="00485A33"/>
    <w:rsid w:val="00485FD9"/>
    <w:rsid w:val="004863FB"/>
    <w:rsid w:val="00487257"/>
    <w:rsid w:val="004901EA"/>
    <w:rsid w:val="00490AA9"/>
    <w:rsid w:val="0049142B"/>
    <w:rsid w:val="00491EC8"/>
    <w:rsid w:val="00491F26"/>
    <w:rsid w:val="00492759"/>
    <w:rsid w:val="00493A7A"/>
    <w:rsid w:val="00493CDA"/>
    <w:rsid w:val="00495F64"/>
    <w:rsid w:val="00495FD0"/>
    <w:rsid w:val="00496AEE"/>
    <w:rsid w:val="00496D68"/>
    <w:rsid w:val="0049706E"/>
    <w:rsid w:val="004A0CC4"/>
    <w:rsid w:val="004A1850"/>
    <w:rsid w:val="004A1F81"/>
    <w:rsid w:val="004A220D"/>
    <w:rsid w:val="004A2242"/>
    <w:rsid w:val="004A2B7D"/>
    <w:rsid w:val="004A354E"/>
    <w:rsid w:val="004A3650"/>
    <w:rsid w:val="004A36BA"/>
    <w:rsid w:val="004A4F7C"/>
    <w:rsid w:val="004A5005"/>
    <w:rsid w:val="004A50E6"/>
    <w:rsid w:val="004A5B5E"/>
    <w:rsid w:val="004A5BB5"/>
    <w:rsid w:val="004A6B87"/>
    <w:rsid w:val="004B05CB"/>
    <w:rsid w:val="004B116A"/>
    <w:rsid w:val="004B14AB"/>
    <w:rsid w:val="004B2014"/>
    <w:rsid w:val="004B3731"/>
    <w:rsid w:val="004B3E31"/>
    <w:rsid w:val="004B4144"/>
    <w:rsid w:val="004B58A4"/>
    <w:rsid w:val="004B5C53"/>
    <w:rsid w:val="004B605C"/>
    <w:rsid w:val="004B63BA"/>
    <w:rsid w:val="004B6502"/>
    <w:rsid w:val="004B6DAB"/>
    <w:rsid w:val="004B70C1"/>
    <w:rsid w:val="004B7A1E"/>
    <w:rsid w:val="004C037D"/>
    <w:rsid w:val="004C0D3F"/>
    <w:rsid w:val="004C1EC3"/>
    <w:rsid w:val="004C1FA6"/>
    <w:rsid w:val="004C2775"/>
    <w:rsid w:val="004C43ED"/>
    <w:rsid w:val="004C5F8A"/>
    <w:rsid w:val="004C6298"/>
    <w:rsid w:val="004C67C6"/>
    <w:rsid w:val="004C6DCA"/>
    <w:rsid w:val="004C78A9"/>
    <w:rsid w:val="004C795B"/>
    <w:rsid w:val="004D074C"/>
    <w:rsid w:val="004D1249"/>
    <w:rsid w:val="004D1EF0"/>
    <w:rsid w:val="004D217E"/>
    <w:rsid w:val="004D25AF"/>
    <w:rsid w:val="004D2638"/>
    <w:rsid w:val="004D281D"/>
    <w:rsid w:val="004D3D69"/>
    <w:rsid w:val="004D4195"/>
    <w:rsid w:val="004D4291"/>
    <w:rsid w:val="004D4588"/>
    <w:rsid w:val="004E1A2D"/>
    <w:rsid w:val="004E2D6F"/>
    <w:rsid w:val="004E2DAD"/>
    <w:rsid w:val="004E48A6"/>
    <w:rsid w:val="004E5038"/>
    <w:rsid w:val="004E5143"/>
    <w:rsid w:val="004E63BE"/>
    <w:rsid w:val="004E652F"/>
    <w:rsid w:val="004E67F6"/>
    <w:rsid w:val="004E683E"/>
    <w:rsid w:val="004E6B86"/>
    <w:rsid w:val="004F1F2D"/>
    <w:rsid w:val="004F1FB3"/>
    <w:rsid w:val="004F2A81"/>
    <w:rsid w:val="004F2C83"/>
    <w:rsid w:val="004F32BD"/>
    <w:rsid w:val="004F3A96"/>
    <w:rsid w:val="004F3C58"/>
    <w:rsid w:val="004F3ECA"/>
    <w:rsid w:val="004F4063"/>
    <w:rsid w:val="004F4A53"/>
    <w:rsid w:val="004F56E5"/>
    <w:rsid w:val="004F64C9"/>
    <w:rsid w:val="004F71CA"/>
    <w:rsid w:val="00500130"/>
    <w:rsid w:val="00501BDE"/>
    <w:rsid w:val="00502A53"/>
    <w:rsid w:val="0050408C"/>
    <w:rsid w:val="00505FEF"/>
    <w:rsid w:val="00506890"/>
    <w:rsid w:val="00506B41"/>
    <w:rsid w:val="00510EA9"/>
    <w:rsid w:val="005112D9"/>
    <w:rsid w:val="00511E45"/>
    <w:rsid w:val="005122E7"/>
    <w:rsid w:val="00512406"/>
    <w:rsid w:val="00512723"/>
    <w:rsid w:val="00512A67"/>
    <w:rsid w:val="005149A3"/>
    <w:rsid w:val="00514B7A"/>
    <w:rsid w:val="005153FD"/>
    <w:rsid w:val="00515936"/>
    <w:rsid w:val="00516615"/>
    <w:rsid w:val="00517892"/>
    <w:rsid w:val="00517ACD"/>
    <w:rsid w:val="00517E85"/>
    <w:rsid w:val="00520048"/>
    <w:rsid w:val="00520194"/>
    <w:rsid w:val="005202C0"/>
    <w:rsid w:val="00520C9E"/>
    <w:rsid w:val="00520CB0"/>
    <w:rsid w:val="0052141E"/>
    <w:rsid w:val="00521D61"/>
    <w:rsid w:val="005228BC"/>
    <w:rsid w:val="005245A7"/>
    <w:rsid w:val="0052464A"/>
    <w:rsid w:val="00525446"/>
    <w:rsid w:val="00525B45"/>
    <w:rsid w:val="00525BF2"/>
    <w:rsid w:val="005260AF"/>
    <w:rsid w:val="00527D4D"/>
    <w:rsid w:val="005306BA"/>
    <w:rsid w:val="00530D66"/>
    <w:rsid w:val="00531BF9"/>
    <w:rsid w:val="00532F82"/>
    <w:rsid w:val="00534465"/>
    <w:rsid w:val="00534E53"/>
    <w:rsid w:val="005352EE"/>
    <w:rsid w:val="0053592C"/>
    <w:rsid w:val="00536100"/>
    <w:rsid w:val="005375F2"/>
    <w:rsid w:val="00537B83"/>
    <w:rsid w:val="00540110"/>
    <w:rsid w:val="00540239"/>
    <w:rsid w:val="00540AA4"/>
    <w:rsid w:val="005413E1"/>
    <w:rsid w:val="0054227A"/>
    <w:rsid w:val="005424AE"/>
    <w:rsid w:val="00542F96"/>
    <w:rsid w:val="005430D9"/>
    <w:rsid w:val="005440A9"/>
    <w:rsid w:val="005445CB"/>
    <w:rsid w:val="0054479C"/>
    <w:rsid w:val="00544E64"/>
    <w:rsid w:val="0054557D"/>
    <w:rsid w:val="0054665B"/>
    <w:rsid w:val="005473F3"/>
    <w:rsid w:val="00550927"/>
    <w:rsid w:val="00550F3B"/>
    <w:rsid w:val="0055141E"/>
    <w:rsid w:val="00551568"/>
    <w:rsid w:val="00554643"/>
    <w:rsid w:val="005547C9"/>
    <w:rsid w:val="005549CE"/>
    <w:rsid w:val="00555094"/>
    <w:rsid w:val="00555669"/>
    <w:rsid w:val="005558E1"/>
    <w:rsid w:val="005563E9"/>
    <w:rsid w:val="0055680D"/>
    <w:rsid w:val="00556880"/>
    <w:rsid w:val="00556C64"/>
    <w:rsid w:val="00557A66"/>
    <w:rsid w:val="00560040"/>
    <w:rsid w:val="0056005E"/>
    <w:rsid w:val="005606AA"/>
    <w:rsid w:val="00560BE1"/>
    <w:rsid w:val="005612D2"/>
    <w:rsid w:val="005614BC"/>
    <w:rsid w:val="00561D23"/>
    <w:rsid w:val="005629D7"/>
    <w:rsid w:val="00562C8E"/>
    <w:rsid w:val="005632E8"/>
    <w:rsid w:val="005634DE"/>
    <w:rsid w:val="005648AC"/>
    <w:rsid w:val="00564E4D"/>
    <w:rsid w:val="00565337"/>
    <w:rsid w:val="00565A42"/>
    <w:rsid w:val="0056728F"/>
    <w:rsid w:val="00567A1B"/>
    <w:rsid w:val="00567DFF"/>
    <w:rsid w:val="0057029A"/>
    <w:rsid w:val="00570A6D"/>
    <w:rsid w:val="0057174C"/>
    <w:rsid w:val="005719CD"/>
    <w:rsid w:val="00571B66"/>
    <w:rsid w:val="00572F50"/>
    <w:rsid w:val="0057348E"/>
    <w:rsid w:val="0057416A"/>
    <w:rsid w:val="00574571"/>
    <w:rsid w:val="00574982"/>
    <w:rsid w:val="00576F3B"/>
    <w:rsid w:val="005805F1"/>
    <w:rsid w:val="00581C4B"/>
    <w:rsid w:val="00582E42"/>
    <w:rsid w:val="00582ED8"/>
    <w:rsid w:val="00583633"/>
    <w:rsid w:val="0058387F"/>
    <w:rsid w:val="00583D64"/>
    <w:rsid w:val="00584420"/>
    <w:rsid w:val="00585914"/>
    <w:rsid w:val="00585B01"/>
    <w:rsid w:val="005861C0"/>
    <w:rsid w:val="00586C44"/>
    <w:rsid w:val="0059075D"/>
    <w:rsid w:val="00590EF1"/>
    <w:rsid w:val="00592B1E"/>
    <w:rsid w:val="00592BF3"/>
    <w:rsid w:val="0059375B"/>
    <w:rsid w:val="00596658"/>
    <w:rsid w:val="00596AEA"/>
    <w:rsid w:val="00596B68"/>
    <w:rsid w:val="00596DD8"/>
    <w:rsid w:val="00596FA6"/>
    <w:rsid w:val="0059703D"/>
    <w:rsid w:val="0059775C"/>
    <w:rsid w:val="005A098D"/>
    <w:rsid w:val="005A184E"/>
    <w:rsid w:val="005A4B6F"/>
    <w:rsid w:val="005A51CA"/>
    <w:rsid w:val="005A5344"/>
    <w:rsid w:val="005A5E8D"/>
    <w:rsid w:val="005A66C1"/>
    <w:rsid w:val="005A6DAD"/>
    <w:rsid w:val="005B10C2"/>
    <w:rsid w:val="005B141C"/>
    <w:rsid w:val="005B1BDF"/>
    <w:rsid w:val="005B2BCE"/>
    <w:rsid w:val="005B2F45"/>
    <w:rsid w:val="005B32BF"/>
    <w:rsid w:val="005B355F"/>
    <w:rsid w:val="005B36DC"/>
    <w:rsid w:val="005B7A0D"/>
    <w:rsid w:val="005B7C15"/>
    <w:rsid w:val="005B7C53"/>
    <w:rsid w:val="005C0265"/>
    <w:rsid w:val="005C033F"/>
    <w:rsid w:val="005C05DF"/>
    <w:rsid w:val="005C1C20"/>
    <w:rsid w:val="005C241B"/>
    <w:rsid w:val="005C255F"/>
    <w:rsid w:val="005C4612"/>
    <w:rsid w:val="005C50AA"/>
    <w:rsid w:val="005C5A4B"/>
    <w:rsid w:val="005C605A"/>
    <w:rsid w:val="005C6E98"/>
    <w:rsid w:val="005C70C3"/>
    <w:rsid w:val="005C7ADC"/>
    <w:rsid w:val="005D08B5"/>
    <w:rsid w:val="005D1329"/>
    <w:rsid w:val="005D17B7"/>
    <w:rsid w:val="005D18D3"/>
    <w:rsid w:val="005D1A74"/>
    <w:rsid w:val="005D371B"/>
    <w:rsid w:val="005D4913"/>
    <w:rsid w:val="005D4B43"/>
    <w:rsid w:val="005D4D83"/>
    <w:rsid w:val="005D520F"/>
    <w:rsid w:val="005D5261"/>
    <w:rsid w:val="005D5556"/>
    <w:rsid w:val="005D5855"/>
    <w:rsid w:val="005D61C7"/>
    <w:rsid w:val="005D6F73"/>
    <w:rsid w:val="005E0D07"/>
    <w:rsid w:val="005E1AC5"/>
    <w:rsid w:val="005E2083"/>
    <w:rsid w:val="005E317D"/>
    <w:rsid w:val="005E3403"/>
    <w:rsid w:val="005E357C"/>
    <w:rsid w:val="005E3F36"/>
    <w:rsid w:val="005E4858"/>
    <w:rsid w:val="005E5906"/>
    <w:rsid w:val="005E5967"/>
    <w:rsid w:val="005E5B2B"/>
    <w:rsid w:val="005E66C5"/>
    <w:rsid w:val="005E6DC5"/>
    <w:rsid w:val="005E7061"/>
    <w:rsid w:val="005E7A40"/>
    <w:rsid w:val="005F06A0"/>
    <w:rsid w:val="005F092C"/>
    <w:rsid w:val="005F09E6"/>
    <w:rsid w:val="005F252E"/>
    <w:rsid w:val="005F26C9"/>
    <w:rsid w:val="005F26F5"/>
    <w:rsid w:val="005F28F0"/>
    <w:rsid w:val="005F2A8A"/>
    <w:rsid w:val="005F2A9E"/>
    <w:rsid w:val="005F2B39"/>
    <w:rsid w:val="005F408D"/>
    <w:rsid w:val="005F4E35"/>
    <w:rsid w:val="005F5DEA"/>
    <w:rsid w:val="005F643E"/>
    <w:rsid w:val="005F6651"/>
    <w:rsid w:val="005F66D1"/>
    <w:rsid w:val="005F6940"/>
    <w:rsid w:val="005F7159"/>
    <w:rsid w:val="005F7B4A"/>
    <w:rsid w:val="005F7E02"/>
    <w:rsid w:val="00600B8F"/>
    <w:rsid w:val="0060142B"/>
    <w:rsid w:val="00601FED"/>
    <w:rsid w:val="006028E2"/>
    <w:rsid w:val="006030F9"/>
    <w:rsid w:val="006032EB"/>
    <w:rsid w:val="006035B0"/>
    <w:rsid w:val="0060377F"/>
    <w:rsid w:val="00603F3D"/>
    <w:rsid w:val="006056C8"/>
    <w:rsid w:val="00606271"/>
    <w:rsid w:val="0060663B"/>
    <w:rsid w:val="00606A29"/>
    <w:rsid w:val="00607046"/>
    <w:rsid w:val="006074C0"/>
    <w:rsid w:val="00607774"/>
    <w:rsid w:val="00607EFE"/>
    <w:rsid w:val="00611B6E"/>
    <w:rsid w:val="00611BD2"/>
    <w:rsid w:val="00612154"/>
    <w:rsid w:val="006128AE"/>
    <w:rsid w:val="00612E7A"/>
    <w:rsid w:val="00612EAD"/>
    <w:rsid w:val="006144F9"/>
    <w:rsid w:val="0061574A"/>
    <w:rsid w:val="00616900"/>
    <w:rsid w:val="00616AFC"/>
    <w:rsid w:val="00616C76"/>
    <w:rsid w:val="00616D7B"/>
    <w:rsid w:val="00616EA4"/>
    <w:rsid w:val="00617848"/>
    <w:rsid w:val="00620D56"/>
    <w:rsid w:val="00622CA1"/>
    <w:rsid w:val="00622D0F"/>
    <w:rsid w:val="00623049"/>
    <w:rsid w:val="0062621D"/>
    <w:rsid w:val="006270AD"/>
    <w:rsid w:val="006274D1"/>
    <w:rsid w:val="00627C43"/>
    <w:rsid w:val="00627F68"/>
    <w:rsid w:val="0063098C"/>
    <w:rsid w:val="00630EA2"/>
    <w:rsid w:val="006317B5"/>
    <w:rsid w:val="006317E5"/>
    <w:rsid w:val="006322E5"/>
    <w:rsid w:val="006323A9"/>
    <w:rsid w:val="00632A47"/>
    <w:rsid w:val="00632CBF"/>
    <w:rsid w:val="00634DAA"/>
    <w:rsid w:val="006351CA"/>
    <w:rsid w:val="006356A5"/>
    <w:rsid w:val="00635F9A"/>
    <w:rsid w:val="006376D1"/>
    <w:rsid w:val="006377AB"/>
    <w:rsid w:val="00642B8C"/>
    <w:rsid w:val="0064358B"/>
    <w:rsid w:val="006436EF"/>
    <w:rsid w:val="0064374F"/>
    <w:rsid w:val="00643FB0"/>
    <w:rsid w:val="00644971"/>
    <w:rsid w:val="00644E97"/>
    <w:rsid w:val="00644F2D"/>
    <w:rsid w:val="006458AF"/>
    <w:rsid w:val="00647CF5"/>
    <w:rsid w:val="0065025A"/>
    <w:rsid w:val="0065175C"/>
    <w:rsid w:val="00651B8A"/>
    <w:rsid w:val="00653289"/>
    <w:rsid w:val="00653321"/>
    <w:rsid w:val="00653ADB"/>
    <w:rsid w:val="006540C4"/>
    <w:rsid w:val="006542ED"/>
    <w:rsid w:val="006548C0"/>
    <w:rsid w:val="0065557F"/>
    <w:rsid w:val="00655A3F"/>
    <w:rsid w:val="00655D4E"/>
    <w:rsid w:val="0065602A"/>
    <w:rsid w:val="00656649"/>
    <w:rsid w:val="00656A66"/>
    <w:rsid w:val="00656C80"/>
    <w:rsid w:val="00657525"/>
    <w:rsid w:val="00657534"/>
    <w:rsid w:val="00657A8D"/>
    <w:rsid w:val="00660F07"/>
    <w:rsid w:val="00660FEC"/>
    <w:rsid w:val="00662F30"/>
    <w:rsid w:val="00662F89"/>
    <w:rsid w:val="00662FCD"/>
    <w:rsid w:val="00663772"/>
    <w:rsid w:val="00663A97"/>
    <w:rsid w:val="00663CEE"/>
    <w:rsid w:val="0066412D"/>
    <w:rsid w:val="006646B5"/>
    <w:rsid w:val="00664D8B"/>
    <w:rsid w:val="00664E9B"/>
    <w:rsid w:val="006657E6"/>
    <w:rsid w:val="006665D6"/>
    <w:rsid w:val="0066743E"/>
    <w:rsid w:val="00667BF5"/>
    <w:rsid w:val="00670092"/>
    <w:rsid w:val="00670A71"/>
    <w:rsid w:val="006716D1"/>
    <w:rsid w:val="0067243C"/>
    <w:rsid w:val="006729C0"/>
    <w:rsid w:val="00672C6D"/>
    <w:rsid w:val="00673709"/>
    <w:rsid w:val="00673731"/>
    <w:rsid w:val="00673CB3"/>
    <w:rsid w:val="0067404C"/>
    <w:rsid w:val="006761A7"/>
    <w:rsid w:val="0067731F"/>
    <w:rsid w:val="00677550"/>
    <w:rsid w:val="00677EC6"/>
    <w:rsid w:val="00680382"/>
    <w:rsid w:val="00680AC2"/>
    <w:rsid w:val="00680B06"/>
    <w:rsid w:val="00680CA0"/>
    <w:rsid w:val="006810C0"/>
    <w:rsid w:val="0068158D"/>
    <w:rsid w:val="00681C69"/>
    <w:rsid w:val="00681CF7"/>
    <w:rsid w:val="00681E2F"/>
    <w:rsid w:val="00682616"/>
    <w:rsid w:val="00683237"/>
    <w:rsid w:val="00683AF6"/>
    <w:rsid w:val="00683C6F"/>
    <w:rsid w:val="006848E3"/>
    <w:rsid w:val="00685DC4"/>
    <w:rsid w:val="00685DEB"/>
    <w:rsid w:val="00686583"/>
    <w:rsid w:val="0069011D"/>
    <w:rsid w:val="006907E0"/>
    <w:rsid w:val="006913E1"/>
    <w:rsid w:val="00691457"/>
    <w:rsid w:val="00691E18"/>
    <w:rsid w:val="0069456E"/>
    <w:rsid w:val="0069465F"/>
    <w:rsid w:val="00694C63"/>
    <w:rsid w:val="00695395"/>
    <w:rsid w:val="006970E4"/>
    <w:rsid w:val="006A0303"/>
    <w:rsid w:val="006A09D8"/>
    <w:rsid w:val="006A1324"/>
    <w:rsid w:val="006A1B21"/>
    <w:rsid w:val="006A1B97"/>
    <w:rsid w:val="006A1C4A"/>
    <w:rsid w:val="006A28B2"/>
    <w:rsid w:val="006A62F6"/>
    <w:rsid w:val="006A6BCE"/>
    <w:rsid w:val="006A7CB5"/>
    <w:rsid w:val="006A7D0C"/>
    <w:rsid w:val="006B0C06"/>
    <w:rsid w:val="006B26AC"/>
    <w:rsid w:val="006B31C1"/>
    <w:rsid w:val="006B3281"/>
    <w:rsid w:val="006B518C"/>
    <w:rsid w:val="006B5332"/>
    <w:rsid w:val="006B64E7"/>
    <w:rsid w:val="006B65F7"/>
    <w:rsid w:val="006B6787"/>
    <w:rsid w:val="006B7FB5"/>
    <w:rsid w:val="006C01FE"/>
    <w:rsid w:val="006C0FC5"/>
    <w:rsid w:val="006C13F6"/>
    <w:rsid w:val="006C1417"/>
    <w:rsid w:val="006C2FB1"/>
    <w:rsid w:val="006C35AA"/>
    <w:rsid w:val="006C3B6B"/>
    <w:rsid w:val="006C464C"/>
    <w:rsid w:val="006C4665"/>
    <w:rsid w:val="006C4CAB"/>
    <w:rsid w:val="006C5D6C"/>
    <w:rsid w:val="006C6A07"/>
    <w:rsid w:val="006C6A59"/>
    <w:rsid w:val="006C6EC3"/>
    <w:rsid w:val="006D0170"/>
    <w:rsid w:val="006D154B"/>
    <w:rsid w:val="006D15F7"/>
    <w:rsid w:val="006D1E94"/>
    <w:rsid w:val="006D202E"/>
    <w:rsid w:val="006D4FEB"/>
    <w:rsid w:val="006D522E"/>
    <w:rsid w:val="006D546B"/>
    <w:rsid w:val="006D5EB2"/>
    <w:rsid w:val="006D6861"/>
    <w:rsid w:val="006D6F84"/>
    <w:rsid w:val="006D7261"/>
    <w:rsid w:val="006D7696"/>
    <w:rsid w:val="006E0FFE"/>
    <w:rsid w:val="006E1808"/>
    <w:rsid w:val="006E1C81"/>
    <w:rsid w:val="006E2911"/>
    <w:rsid w:val="006E2915"/>
    <w:rsid w:val="006E369B"/>
    <w:rsid w:val="006E3E93"/>
    <w:rsid w:val="006E3EA7"/>
    <w:rsid w:val="006E4837"/>
    <w:rsid w:val="006E6208"/>
    <w:rsid w:val="006E6B1E"/>
    <w:rsid w:val="006E7153"/>
    <w:rsid w:val="006F0044"/>
    <w:rsid w:val="006F08A7"/>
    <w:rsid w:val="006F0D2B"/>
    <w:rsid w:val="006F102F"/>
    <w:rsid w:val="006F1287"/>
    <w:rsid w:val="006F12CE"/>
    <w:rsid w:val="006F13AD"/>
    <w:rsid w:val="006F19CD"/>
    <w:rsid w:val="006F1B23"/>
    <w:rsid w:val="006F2A80"/>
    <w:rsid w:val="006F36A1"/>
    <w:rsid w:val="006F5081"/>
    <w:rsid w:val="006F650E"/>
    <w:rsid w:val="006F6DEB"/>
    <w:rsid w:val="006F73F0"/>
    <w:rsid w:val="006F7C73"/>
    <w:rsid w:val="007003AC"/>
    <w:rsid w:val="00700725"/>
    <w:rsid w:val="00700BC9"/>
    <w:rsid w:val="0070195D"/>
    <w:rsid w:val="00701E6D"/>
    <w:rsid w:val="0070200C"/>
    <w:rsid w:val="007026EE"/>
    <w:rsid w:val="00702B95"/>
    <w:rsid w:val="00703DAE"/>
    <w:rsid w:val="0070443E"/>
    <w:rsid w:val="00704937"/>
    <w:rsid w:val="00705047"/>
    <w:rsid w:val="00705107"/>
    <w:rsid w:val="00705843"/>
    <w:rsid w:val="00706110"/>
    <w:rsid w:val="00706198"/>
    <w:rsid w:val="0070625F"/>
    <w:rsid w:val="00706689"/>
    <w:rsid w:val="00707B43"/>
    <w:rsid w:val="007113D4"/>
    <w:rsid w:val="00711717"/>
    <w:rsid w:val="00713549"/>
    <w:rsid w:val="00713768"/>
    <w:rsid w:val="00714CDE"/>
    <w:rsid w:val="00717275"/>
    <w:rsid w:val="00717536"/>
    <w:rsid w:val="00720D23"/>
    <w:rsid w:val="0072184F"/>
    <w:rsid w:val="00722DF7"/>
    <w:rsid w:val="00723ABA"/>
    <w:rsid w:val="00724B18"/>
    <w:rsid w:val="00725B2D"/>
    <w:rsid w:val="00725F69"/>
    <w:rsid w:val="00727144"/>
    <w:rsid w:val="007272A6"/>
    <w:rsid w:val="007304F1"/>
    <w:rsid w:val="00730DDF"/>
    <w:rsid w:val="0073113F"/>
    <w:rsid w:val="00731348"/>
    <w:rsid w:val="0073329B"/>
    <w:rsid w:val="0073330D"/>
    <w:rsid w:val="007334F6"/>
    <w:rsid w:val="00733CEE"/>
    <w:rsid w:val="00733EE3"/>
    <w:rsid w:val="00734027"/>
    <w:rsid w:val="0073453E"/>
    <w:rsid w:val="007345C6"/>
    <w:rsid w:val="007351E6"/>
    <w:rsid w:val="0073539D"/>
    <w:rsid w:val="00735835"/>
    <w:rsid w:val="00735914"/>
    <w:rsid w:val="00735B76"/>
    <w:rsid w:val="00737321"/>
    <w:rsid w:val="00737612"/>
    <w:rsid w:val="00737639"/>
    <w:rsid w:val="0073792F"/>
    <w:rsid w:val="00737C8E"/>
    <w:rsid w:val="00737F60"/>
    <w:rsid w:val="0074036C"/>
    <w:rsid w:val="007414FD"/>
    <w:rsid w:val="00741954"/>
    <w:rsid w:val="00743F51"/>
    <w:rsid w:val="00744AAF"/>
    <w:rsid w:val="00745FFD"/>
    <w:rsid w:val="00747415"/>
    <w:rsid w:val="007504DB"/>
    <w:rsid w:val="00750C4B"/>
    <w:rsid w:val="0075101E"/>
    <w:rsid w:val="00752460"/>
    <w:rsid w:val="00753528"/>
    <w:rsid w:val="0075397D"/>
    <w:rsid w:val="007552B4"/>
    <w:rsid w:val="007558DE"/>
    <w:rsid w:val="007561DF"/>
    <w:rsid w:val="007603D9"/>
    <w:rsid w:val="00760FFD"/>
    <w:rsid w:val="00763255"/>
    <w:rsid w:val="007640ED"/>
    <w:rsid w:val="0076414B"/>
    <w:rsid w:val="00764469"/>
    <w:rsid w:val="007646C0"/>
    <w:rsid w:val="00764C9A"/>
    <w:rsid w:val="007660B2"/>
    <w:rsid w:val="007662D6"/>
    <w:rsid w:val="0076699B"/>
    <w:rsid w:val="00766A6B"/>
    <w:rsid w:val="00767E95"/>
    <w:rsid w:val="00770A44"/>
    <w:rsid w:val="00770CD5"/>
    <w:rsid w:val="00770F81"/>
    <w:rsid w:val="00771B17"/>
    <w:rsid w:val="00771D6D"/>
    <w:rsid w:val="00772763"/>
    <w:rsid w:val="00772D05"/>
    <w:rsid w:val="00773115"/>
    <w:rsid w:val="00775B03"/>
    <w:rsid w:val="00775B3B"/>
    <w:rsid w:val="00776AB3"/>
    <w:rsid w:val="0077724F"/>
    <w:rsid w:val="00780E12"/>
    <w:rsid w:val="00781605"/>
    <w:rsid w:val="007822C1"/>
    <w:rsid w:val="0078315E"/>
    <w:rsid w:val="00783DA6"/>
    <w:rsid w:val="00784572"/>
    <w:rsid w:val="00785690"/>
    <w:rsid w:val="00785BF9"/>
    <w:rsid w:val="00785F35"/>
    <w:rsid w:val="00786144"/>
    <w:rsid w:val="00786822"/>
    <w:rsid w:val="007874A0"/>
    <w:rsid w:val="00790FA6"/>
    <w:rsid w:val="007910CF"/>
    <w:rsid w:val="00791EB3"/>
    <w:rsid w:val="007928AB"/>
    <w:rsid w:val="00792973"/>
    <w:rsid w:val="007932D3"/>
    <w:rsid w:val="00793D34"/>
    <w:rsid w:val="00794C35"/>
    <w:rsid w:val="00796414"/>
    <w:rsid w:val="0079656C"/>
    <w:rsid w:val="0079752E"/>
    <w:rsid w:val="007979FE"/>
    <w:rsid w:val="00797AE5"/>
    <w:rsid w:val="00797B39"/>
    <w:rsid w:val="00797EF9"/>
    <w:rsid w:val="007A199E"/>
    <w:rsid w:val="007A301A"/>
    <w:rsid w:val="007A3539"/>
    <w:rsid w:val="007A3EA5"/>
    <w:rsid w:val="007A4B9A"/>
    <w:rsid w:val="007A50F2"/>
    <w:rsid w:val="007A6461"/>
    <w:rsid w:val="007A6A8B"/>
    <w:rsid w:val="007A6DFA"/>
    <w:rsid w:val="007A798A"/>
    <w:rsid w:val="007A7A58"/>
    <w:rsid w:val="007B0F4C"/>
    <w:rsid w:val="007B2387"/>
    <w:rsid w:val="007B50C7"/>
    <w:rsid w:val="007B5650"/>
    <w:rsid w:val="007B5CF9"/>
    <w:rsid w:val="007B67BC"/>
    <w:rsid w:val="007B6B1D"/>
    <w:rsid w:val="007C01F4"/>
    <w:rsid w:val="007C0354"/>
    <w:rsid w:val="007C076A"/>
    <w:rsid w:val="007C0B6A"/>
    <w:rsid w:val="007C0F64"/>
    <w:rsid w:val="007C1495"/>
    <w:rsid w:val="007C1597"/>
    <w:rsid w:val="007C16E4"/>
    <w:rsid w:val="007C22DB"/>
    <w:rsid w:val="007C341F"/>
    <w:rsid w:val="007C3DD6"/>
    <w:rsid w:val="007C3E98"/>
    <w:rsid w:val="007C51DE"/>
    <w:rsid w:val="007C6583"/>
    <w:rsid w:val="007C79B0"/>
    <w:rsid w:val="007D1B0A"/>
    <w:rsid w:val="007D1CF1"/>
    <w:rsid w:val="007D2794"/>
    <w:rsid w:val="007D37E8"/>
    <w:rsid w:val="007D3A66"/>
    <w:rsid w:val="007D4056"/>
    <w:rsid w:val="007D414E"/>
    <w:rsid w:val="007D4CFB"/>
    <w:rsid w:val="007D514D"/>
    <w:rsid w:val="007D56ED"/>
    <w:rsid w:val="007D57B6"/>
    <w:rsid w:val="007D5EE9"/>
    <w:rsid w:val="007D64ED"/>
    <w:rsid w:val="007D679D"/>
    <w:rsid w:val="007D6847"/>
    <w:rsid w:val="007D7030"/>
    <w:rsid w:val="007D780B"/>
    <w:rsid w:val="007D7EB6"/>
    <w:rsid w:val="007D7FBD"/>
    <w:rsid w:val="007E0032"/>
    <w:rsid w:val="007E0373"/>
    <w:rsid w:val="007E1009"/>
    <w:rsid w:val="007E1E5D"/>
    <w:rsid w:val="007E2B94"/>
    <w:rsid w:val="007E2D1A"/>
    <w:rsid w:val="007E354E"/>
    <w:rsid w:val="007E487E"/>
    <w:rsid w:val="007E48C0"/>
    <w:rsid w:val="007E4A04"/>
    <w:rsid w:val="007E4BD9"/>
    <w:rsid w:val="007E4FDF"/>
    <w:rsid w:val="007E5D83"/>
    <w:rsid w:val="007E5F7B"/>
    <w:rsid w:val="007E67F9"/>
    <w:rsid w:val="007E6937"/>
    <w:rsid w:val="007F1B55"/>
    <w:rsid w:val="007F2DB0"/>
    <w:rsid w:val="007F45C2"/>
    <w:rsid w:val="007F5B89"/>
    <w:rsid w:val="007F5F78"/>
    <w:rsid w:val="007F5FF1"/>
    <w:rsid w:val="007F6109"/>
    <w:rsid w:val="007F61CA"/>
    <w:rsid w:val="007F6642"/>
    <w:rsid w:val="007F677F"/>
    <w:rsid w:val="007F6E1B"/>
    <w:rsid w:val="007F72ED"/>
    <w:rsid w:val="007F76BF"/>
    <w:rsid w:val="008002F0"/>
    <w:rsid w:val="00802079"/>
    <w:rsid w:val="008025FB"/>
    <w:rsid w:val="00803342"/>
    <w:rsid w:val="00803920"/>
    <w:rsid w:val="00803BDD"/>
    <w:rsid w:val="00804CC5"/>
    <w:rsid w:val="00804D1B"/>
    <w:rsid w:val="00806249"/>
    <w:rsid w:val="008069D9"/>
    <w:rsid w:val="008070D6"/>
    <w:rsid w:val="00807687"/>
    <w:rsid w:val="0080784E"/>
    <w:rsid w:val="00807C96"/>
    <w:rsid w:val="0081148C"/>
    <w:rsid w:val="00812521"/>
    <w:rsid w:val="00812644"/>
    <w:rsid w:val="00812E39"/>
    <w:rsid w:val="0081341A"/>
    <w:rsid w:val="0081569D"/>
    <w:rsid w:val="00815894"/>
    <w:rsid w:val="0081620D"/>
    <w:rsid w:val="00817560"/>
    <w:rsid w:val="00817A5D"/>
    <w:rsid w:val="00820DFF"/>
    <w:rsid w:val="008218CE"/>
    <w:rsid w:val="00821E61"/>
    <w:rsid w:val="0082206A"/>
    <w:rsid w:val="00822595"/>
    <w:rsid w:val="008238ED"/>
    <w:rsid w:val="00825069"/>
    <w:rsid w:val="0082674C"/>
    <w:rsid w:val="008269A0"/>
    <w:rsid w:val="00826B40"/>
    <w:rsid w:val="00827AFB"/>
    <w:rsid w:val="00831BF4"/>
    <w:rsid w:val="00832B57"/>
    <w:rsid w:val="00833E20"/>
    <w:rsid w:val="008342E5"/>
    <w:rsid w:val="008343F3"/>
    <w:rsid w:val="008369C3"/>
    <w:rsid w:val="00836E42"/>
    <w:rsid w:val="00836F86"/>
    <w:rsid w:val="00837428"/>
    <w:rsid w:val="00841B3B"/>
    <w:rsid w:val="00841B9C"/>
    <w:rsid w:val="008430EF"/>
    <w:rsid w:val="00843738"/>
    <w:rsid w:val="0084434F"/>
    <w:rsid w:val="00844674"/>
    <w:rsid w:val="00844701"/>
    <w:rsid w:val="00844B87"/>
    <w:rsid w:val="00845149"/>
    <w:rsid w:val="00845216"/>
    <w:rsid w:val="00847977"/>
    <w:rsid w:val="00847D21"/>
    <w:rsid w:val="00850D8E"/>
    <w:rsid w:val="00850EF3"/>
    <w:rsid w:val="00852B24"/>
    <w:rsid w:val="00853D8C"/>
    <w:rsid w:val="008543A4"/>
    <w:rsid w:val="008549A5"/>
    <w:rsid w:val="00854A0B"/>
    <w:rsid w:val="00856265"/>
    <w:rsid w:val="0085695F"/>
    <w:rsid w:val="00856A4D"/>
    <w:rsid w:val="00856FDC"/>
    <w:rsid w:val="00857528"/>
    <w:rsid w:val="0086043F"/>
    <w:rsid w:val="008607C3"/>
    <w:rsid w:val="00860D35"/>
    <w:rsid w:val="008610C8"/>
    <w:rsid w:val="008619B7"/>
    <w:rsid w:val="00861DEC"/>
    <w:rsid w:val="008622B6"/>
    <w:rsid w:val="008629D9"/>
    <w:rsid w:val="00862F5F"/>
    <w:rsid w:val="008645AD"/>
    <w:rsid w:val="0086501C"/>
    <w:rsid w:val="008657AA"/>
    <w:rsid w:val="00866767"/>
    <w:rsid w:val="008674E6"/>
    <w:rsid w:val="00871D54"/>
    <w:rsid w:val="00872216"/>
    <w:rsid w:val="008736FD"/>
    <w:rsid w:val="00873B98"/>
    <w:rsid w:val="008746F3"/>
    <w:rsid w:val="0087520D"/>
    <w:rsid w:val="008755EE"/>
    <w:rsid w:val="00876D81"/>
    <w:rsid w:val="00881033"/>
    <w:rsid w:val="0088188F"/>
    <w:rsid w:val="00881947"/>
    <w:rsid w:val="008821CA"/>
    <w:rsid w:val="00882303"/>
    <w:rsid w:val="00882A57"/>
    <w:rsid w:val="00882BC3"/>
    <w:rsid w:val="008839A5"/>
    <w:rsid w:val="0088448D"/>
    <w:rsid w:val="008849C3"/>
    <w:rsid w:val="0088619A"/>
    <w:rsid w:val="00886ABC"/>
    <w:rsid w:val="00886AE9"/>
    <w:rsid w:val="008871DA"/>
    <w:rsid w:val="00887E0C"/>
    <w:rsid w:val="00890515"/>
    <w:rsid w:val="00890F44"/>
    <w:rsid w:val="008910A7"/>
    <w:rsid w:val="008917B0"/>
    <w:rsid w:val="008924A2"/>
    <w:rsid w:val="008931CE"/>
    <w:rsid w:val="00893259"/>
    <w:rsid w:val="00893A2E"/>
    <w:rsid w:val="00893B7B"/>
    <w:rsid w:val="00894718"/>
    <w:rsid w:val="00894B5F"/>
    <w:rsid w:val="00894F95"/>
    <w:rsid w:val="00896813"/>
    <w:rsid w:val="00896B0E"/>
    <w:rsid w:val="008A0BC6"/>
    <w:rsid w:val="008A0C3C"/>
    <w:rsid w:val="008A2287"/>
    <w:rsid w:val="008A3933"/>
    <w:rsid w:val="008A47F9"/>
    <w:rsid w:val="008A5D87"/>
    <w:rsid w:val="008A6044"/>
    <w:rsid w:val="008A6AA3"/>
    <w:rsid w:val="008A6BB0"/>
    <w:rsid w:val="008A6ECD"/>
    <w:rsid w:val="008A71BD"/>
    <w:rsid w:val="008A7D3C"/>
    <w:rsid w:val="008B00E4"/>
    <w:rsid w:val="008B1609"/>
    <w:rsid w:val="008B1CC9"/>
    <w:rsid w:val="008B2304"/>
    <w:rsid w:val="008B25EE"/>
    <w:rsid w:val="008B3B2F"/>
    <w:rsid w:val="008B3BC5"/>
    <w:rsid w:val="008B466E"/>
    <w:rsid w:val="008B527B"/>
    <w:rsid w:val="008B57B3"/>
    <w:rsid w:val="008B6184"/>
    <w:rsid w:val="008B6490"/>
    <w:rsid w:val="008B6B34"/>
    <w:rsid w:val="008B795C"/>
    <w:rsid w:val="008B7AFC"/>
    <w:rsid w:val="008C0587"/>
    <w:rsid w:val="008C0CEB"/>
    <w:rsid w:val="008C175A"/>
    <w:rsid w:val="008C17F6"/>
    <w:rsid w:val="008C19B0"/>
    <w:rsid w:val="008C2517"/>
    <w:rsid w:val="008C2838"/>
    <w:rsid w:val="008C2BD0"/>
    <w:rsid w:val="008C2C1E"/>
    <w:rsid w:val="008C362D"/>
    <w:rsid w:val="008C4EB4"/>
    <w:rsid w:val="008C511A"/>
    <w:rsid w:val="008C69CA"/>
    <w:rsid w:val="008C6E33"/>
    <w:rsid w:val="008C7786"/>
    <w:rsid w:val="008D0555"/>
    <w:rsid w:val="008D2A4E"/>
    <w:rsid w:val="008D35FD"/>
    <w:rsid w:val="008D3F21"/>
    <w:rsid w:val="008D4319"/>
    <w:rsid w:val="008D5246"/>
    <w:rsid w:val="008D52BE"/>
    <w:rsid w:val="008D7680"/>
    <w:rsid w:val="008E17FC"/>
    <w:rsid w:val="008E1E06"/>
    <w:rsid w:val="008E23DB"/>
    <w:rsid w:val="008E2E6E"/>
    <w:rsid w:val="008E42AE"/>
    <w:rsid w:val="008E541A"/>
    <w:rsid w:val="008E5A7E"/>
    <w:rsid w:val="008E5D23"/>
    <w:rsid w:val="008E67A5"/>
    <w:rsid w:val="008E6AD3"/>
    <w:rsid w:val="008E6CCA"/>
    <w:rsid w:val="008E6F9A"/>
    <w:rsid w:val="008E7133"/>
    <w:rsid w:val="008F0138"/>
    <w:rsid w:val="008F07E0"/>
    <w:rsid w:val="008F101C"/>
    <w:rsid w:val="008F10C5"/>
    <w:rsid w:val="008F1F55"/>
    <w:rsid w:val="008F247F"/>
    <w:rsid w:val="008F2AF7"/>
    <w:rsid w:val="008F30C8"/>
    <w:rsid w:val="008F4424"/>
    <w:rsid w:val="008F4650"/>
    <w:rsid w:val="008F597C"/>
    <w:rsid w:val="008F6B35"/>
    <w:rsid w:val="008F6F18"/>
    <w:rsid w:val="009010ED"/>
    <w:rsid w:val="00901FD4"/>
    <w:rsid w:val="0090213D"/>
    <w:rsid w:val="00902466"/>
    <w:rsid w:val="00902CD8"/>
    <w:rsid w:val="00903222"/>
    <w:rsid w:val="00903EBF"/>
    <w:rsid w:val="00904484"/>
    <w:rsid w:val="00905E9C"/>
    <w:rsid w:val="009064DB"/>
    <w:rsid w:val="00906587"/>
    <w:rsid w:val="00906C63"/>
    <w:rsid w:val="00910BA3"/>
    <w:rsid w:val="00910E9E"/>
    <w:rsid w:val="00911E21"/>
    <w:rsid w:val="00912476"/>
    <w:rsid w:val="009124F4"/>
    <w:rsid w:val="009134CA"/>
    <w:rsid w:val="00913FC9"/>
    <w:rsid w:val="009144F1"/>
    <w:rsid w:val="009145BB"/>
    <w:rsid w:val="009151A5"/>
    <w:rsid w:val="009151D2"/>
    <w:rsid w:val="009155DC"/>
    <w:rsid w:val="009160AC"/>
    <w:rsid w:val="009169B4"/>
    <w:rsid w:val="00916CCC"/>
    <w:rsid w:val="00917FA4"/>
    <w:rsid w:val="009200A8"/>
    <w:rsid w:val="00920531"/>
    <w:rsid w:val="00920635"/>
    <w:rsid w:val="009215E4"/>
    <w:rsid w:val="00922027"/>
    <w:rsid w:val="00922494"/>
    <w:rsid w:val="0092270B"/>
    <w:rsid w:val="009227B8"/>
    <w:rsid w:val="0092316A"/>
    <w:rsid w:val="0092466A"/>
    <w:rsid w:val="00925033"/>
    <w:rsid w:val="00925290"/>
    <w:rsid w:val="00925525"/>
    <w:rsid w:val="00925D42"/>
    <w:rsid w:val="00925F99"/>
    <w:rsid w:val="00926409"/>
    <w:rsid w:val="0092695D"/>
    <w:rsid w:val="00927669"/>
    <w:rsid w:val="0092787F"/>
    <w:rsid w:val="00927EBC"/>
    <w:rsid w:val="009319B3"/>
    <w:rsid w:val="0093219B"/>
    <w:rsid w:val="009329AA"/>
    <w:rsid w:val="00932FCE"/>
    <w:rsid w:val="009334DC"/>
    <w:rsid w:val="009344F7"/>
    <w:rsid w:val="0093481E"/>
    <w:rsid w:val="0093614D"/>
    <w:rsid w:val="00936EDE"/>
    <w:rsid w:val="0093742F"/>
    <w:rsid w:val="009377B3"/>
    <w:rsid w:val="00940E26"/>
    <w:rsid w:val="00940E5F"/>
    <w:rsid w:val="0094108B"/>
    <w:rsid w:val="0094188D"/>
    <w:rsid w:val="00941F65"/>
    <w:rsid w:val="00942825"/>
    <w:rsid w:val="0094286F"/>
    <w:rsid w:val="00943259"/>
    <w:rsid w:val="00943C78"/>
    <w:rsid w:val="00944B43"/>
    <w:rsid w:val="009451DF"/>
    <w:rsid w:val="00945304"/>
    <w:rsid w:val="00945E30"/>
    <w:rsid w:val="009463CC"/>
    <w:rsid w:val="00947028"/>
    <w:rsid w:val="0094750B"/>
    <w:rsid w:val="00947D7F"/>
    <w:rsid w:val="00947E24"/>
    <w:rsid w:val="00950A9E"/>
    <w:rsid w:val="00951A5F"/>
    <w:rsid w:val="00952114"/>
    <w:rsid w:val="009559D1"/>
    <w:rsid w:val="00956095"/>
    <w:rsid w:val="00957477"/>
    <w:rsid w:val="00957563"/>
    <w:rsid w:val="00957A9D"/>
    <w:rsid w:val="00957B95"/>
    <w:rsid w:val="009604A8"/>
    <w:rsid w:val="00960577"/>
    <w:rsid w:val="00960900"/>
    <w:rsid w:val="00961116"/>
    <w:rsid w:val="00961AFB"/>
    <w:rsid w:val="00963B57"/>
    <w:rsid w:val="00964FE3"/>
    <w:rsid w:val="00967726"/>
    <w:rsid w:val="009706AA"/>
    <w:rsid w:val="009706B4"/>
    <w:rsid w:val="0097188D"/>
    <w:rsid w:val="00971B0F"/>
    <w:rsid w:val="00972750"/>
    <w:rsid w:val="00972807"/>
    <w:rsid w:val="00973544"/>
    <w:rsid w:val="009737EE"/>
    <w:rsid w:val="00973B89"/>
    <w:rsid w:val="00975247"/>
    <w:rsid w:val="009759BC"/>
    <w:rsid w:val="00975C9E"/>
    <w:rsid w:val="00975CD1"/>
    <w:rsid w:val="00975EB9"/>
    <w:rsid w:val="00976343"/>
    <w:rsid w:val="00976830"/>
    <w:rsid w:val="00976FD4"/>
    <w:rsid w:val="009804E3"/>
    <w:rsid w:val="00981080"/>
    <w:rsid w:val="00981439"/>
    <w:rsid w:val="00981450"/>
    <w:rsid w:val="00981AE3"/>
    <w:rsid w:val="00982821"/>
    <w:rsid w:val="00983019"/>
    <w:rsid w:val="00983850"/>
    <w:rsid w:val="009841C1"/>
    <w:rsid w:val="00984294"/>
    <w:rsid w:val="009848EC"/>
    <w:rsid w:val="00984AFF"/>
    <w:rsid w:val="00985C36"/>
    <w:rsid w:val="009865EB"/>
    <w:rsid w:val="00986F53"/>
    <w:rsid w:val="009872E8"/>
    <w:rsid w:val="0098732F"/>
    <w:rsid w:val="00990727"/>
    <w:rsid w:val="009919EF"/>
    <w:rsid w:val="00992E62"/>
    <w:rsid w:val="00993515"/>
    <w:rsid w:val="009947C1"/>
    <w:rsid w:val="00994B14"/>
    <w:rsid w:val="00994B73"/>
    <w:rsid w:val="009959C2"/>
    <w:rsid w:val="00996047"/>
    <w:rsid w:val="00996F77"/>
    <w:rsid w:val="00996FFC"/>
    <w:rsid w:val="009A03AA"/>
    <w:rsid w:val="009A0723"/>
    <w:rsid w:val="009A08CD"/>
    <w:rsid w:val="009A0DBB"/>
    <w:rsid w:val="009A18B2"/>
    <w:rsid w:val="009A1A9E"/>
    <w:rsid w:val="009A2877"/>
    <w:rsid w:val="009A3866"/>
    <w:rsid w:val="009A4613"/>
    <w:rsid w:val="009A51F2"/>
    <w:rsid w:val="009A5E2F"/>
    <w:rsid w:val="009A62E0"/>
    <w:rsid w:val="009A6E13"/>
    <w:rsid w:val="009A6EC3"/>
    <w:rsid w:val="009B0393"/>
    <w:rsid w:val="009B1A26"/>
    <w:rsid w:val="009B2183"/>
    <w:rsid w:val="009B2651"/>
    <w:rsid w:val="009B2E83"/>
    <w:rsid w:val="009B2F9E"/>
    <w:rsid w:val="009B2FB7"/>
    <w:rsid w:val="009B30CE"/>
    <w:rsid w:val="009B32B0"/>
    <w:rsid w:val="009B33CA"/>
    <w:rsid w:val="009B3CAB"/>
    <w:rsid w:val="009B3DF8"/>
    <w:rsid w:val="009B41F6"/>
    <w:rsid w:val="009B64AA"/>
    <w:rsid w:val="009B7830"/>
    <w:rsid w:val="009B7C70"/>
    <w:rsid w:val="009B7E2B"/>
    <w:rsid w:val="009C1262"/>
    <w:rsid w:val="009C1AF4"/>
    <w:rsid w:val="009C2911"/>
    <w:rsid w:val="009C2A6C"/>
    <w:rsid w:val="009C3543"/>
    <w:rsid w:val="009C4450"/>
    <w:rsid w:val="009C48C6"/>
    <w:rsid w:val="009C5993"/>
    <w:rsid w:val="009C5C6C"/>
    <w:rsid w:val="009C63B1"/>
    <w:rsid w:val="009C663B"/>
    <w:rsid w:val="009C6C27"/>
    <w:rsid w:val="009C7131"/>
    <w:rsid w:val="009C7F00"/>
    <w:rsid w:val="009D0717"/>
    <w:rsid w:val="009D09BF"/>
    <w:rsid w:val="009D184D"/>
    <w:rsid w:val="009D216A"/>
    <w:rsid w:val="009D2398"/>
    <w:rsid w:val="009D2D56"/>
    <w:rsid w:val="009D309B"/>
    <w:rsid w:val="009D34A8"/>
    <w:rsid w:val="009D3792"/>
    <w:rsid w:val="009D4D12"/>
    <w:rsid w:val="009D587A"/>
    <w:rsid w:val="009D5B22"/>
    <w:rsid w:val="009D5C3A"/>
    <w:rsid w:val="009D5E21"/>
    <w:rsid w:val="009D60BE"/>
    <w:rsid w:val="009D6C46"/>
    <w:rsid w:val="009D73E5"/>
    <w:rsid w:val="009E0319"/>
    <w:rsid w:val="009E2421"/>
    <w:rsid w:val="009E2609"/>
    <w:rsid w:val="009E34AD"/>
    <w:rsid w:val="009E3B38"/>
    <w:rsid w:val="009E4480"/>
    <w:rsid w:val="009E4D0F"/>
    <w:rsid w:val="009E4D35"/>
    <w:rsid w:val="009E66DC"/>
    <w:rsid w:val="009E70AF"/>
    <w:rsid w:val="009F0D0D"/>
    <w:rsid w:val="009F22D1"/>
    <w:rsid w:val="009F3C48"/>
    <w:rsid w:val="009F3F01"/>
    <w:rsid w:val="009F4065"/>
    <w:rsid w:val="009F55E5"/>
    <w:rsid w:val="009F5E3D"/>
    <w:rsid w:val="009F6FF5"/>
    <w:rsid w:val="009F7593"/>
    <w:rsid w:val="009F7BD4"/>
    <w:rsid w:val="009F7BF8"/>
    <w:rsid w:val="009F7D45"/>
    <w:rsid w:val="009F7EBC"/>
    <w:rsid w:val="00A00164"/>
    <w:rsid w:val="00A00742"/>
    <w:rsid w:val="00A00A80"/>
    <w:rsid w:val="00A00FDF"/>
    <w:rsid w:val="00A03593"/>
    <w:rsid w:val="00A03EEA"/>
    <w:rsid w:val="00A04A4F"/>
    <w:rsid w:val="00A061F1"/>
    <w:rsid w:val="00A1003F"/>
    <w:rsid w:val="00A1170F"/>
    <w:rsid w:val="00A144E9"/>
    <w:rsid w:val="00A144EC"/>
    <w:rsid w:val="00A145A7"/>
    <w:rsid w:val="00A1490D"/>
    <w:rsid w:val="00A14ABD"/>
    <w:rsid w:val="00A15122"/>
    <w:rsid w:val="00A17086"/>
    <w:rsid w:val="00A20927"/>
    <w:rsid w:val="00A20B4C"/>
    <w:rsid w:val="00A20B89"/>
    <w:rsid w:val="00A2190C"/>
    <w:rsid w:val="00A2196B"/>
    <w:rsid w:val="00A21FC9"/>
    <w:rsid w:val="00A22735"/>
    <w:rsid w:val="00A23021"/>
    <w:rsid w:val="00A23519"/>
    <w:rsid w:val="00A24115"/>
    <w:rsid w:val="00A25F75"/>
    <w:rsid w:val="00A26348"/>
    <w:rsid w:val="00A26C60"/>
    <w:rsid w:val="00A27865"/>
    <w:rsid w:val="00A30E0D"/>
    <w:rsid w:val="00A30E1B"/>
    <w:rsid w:val="00A30FC8"/>
    <w:rsid w:val="00A31989"/>
    <w:rsid w:val="00A33017"/>
    <w:rsid w:val="00A3313C"/>
    <w:rsid w:val="00A33AB8"/>
    <w:rsid w:val="00A3592B"/>
    <w:rsid w:val="00A376ED"/>
    <w:rsid w:val="00A40552"/>
    <w:rsid w:val="00A408E2"/>
    <w:rsid w:val="00A40BDD"/>
    <w:rsid w:val="00A4111A"/>
    <w:rsid w:val="00A41523"/>
    <w:rsid w:val="00A4261D"/>
    <w:rsid w:val="00A42978"/>
    <w:rsid w:val="00A430BD"/>
    <w:rsid w:val="00A43305"/>
    <w:rsid w:val="00A4385E"/>
    <w:rsid w:val="00A4498F"/>
    <w:rsid w:val="00A44B3B"/>
    <w:rsid w:val="00A453C9"/>
    <w:rsid w:val="00A45C57"/>
    <w:rsid w:val="00A46B5F"/>
    <w:rsid w:val="00A46C71"/>
    <w:rsid w:val="00A50D53"/>
    <w:rsid w:val="00A53AF1"/>
    <w:rsid w:val="00A53D21"/>
    <w:rsid w:val="00A54ABE"/>
    <w:rsid w:val="00A54C80"/>
    <w:rsid w:val="00A55424"/>
    <w:rsid w:val="00A55A21"/>
    <w:rsid w:val="00A55F8E"/>
    <w:rsid w:val="00A56F5E"/>
    <w:rsid w:val="00A572F6"/>
    <w:rsid w:val="00A5734E"/>
    <w:rsid w:val="00A57833"/>
    <w:rsid w:val="00A607FD"/>
    <w:rsid w:val="00A6247F"/>
    <w:rsid w:val="00A63083"/>
    <w:rsid w:val="00A63201"/>
    <w:rsid w:val="00A636C8"/>
    <w:rsid w:val="00A63EA6"/>
    <w:rsid w:val="00A64772"/>
    <w:rsid w:val="00A65AC2"/>
    <w:rsid w:val="00A65EDA"/>
    <w:rsid w:val="00A66C73"/>
    <w:rsid w:val="00A674A3"/>
    <w:rsid w:val="00A67894"/>
    <w:rsid w:val="00A70B71"/>
    <w:rsid w:val="00A70E6D"/>
    <w:rsid w:val="00A72950"/>
    <w:rsid w:val="00A7426F"/>
    <w:rsid w:val="00A74CFD"/>
    <w:rsid w:val="00A762F9"/>
    <w:rsid w:val="00A77310"/>
    <w:rsid w:val="00A776B5"/>
    <w:rsid w:val="00A77B82"/>
    <w:rsid w:val="00A80980"/>
    <w:rsid w:val="00A80DC5"/>
    <w:rsid w:val="00A80E34"/>
    <w:rsid w:val="00A80EA6"/>
    <w:rsid w:val="00A80FC7"/>
    <w:rsid w:val="00A81281"/>
    <w:rsid w:val="00A81732"/>
    <w:rsid w:val="00A81A4A"/>
    <w:rsid w:val="00A829F2"/>
    <w:rsid w:val="00A830CF"/>
    <w:rsid w:val="00A83BAE"/>
    <w:rsid w:val="00A8403D"/>
    <w:rsid w:val="00A84FBE"/>
    <w:rsid w:val="00A85369"/>
    <w:rsid w:val="00A85978"/>
    <w:rsid w:val="00A867F2"/>
    <w:rsid w:val="00A86B2B"/>
    <w:rsid w:val="00A8758A"/>
    <w:rsid w:val="00A87687"/>
    <w:rsid w:val="00A90665"/>
    <w:rsid w:val="00A917F6"/>
    <w:rsid w:val="00A92E0D"/>
    <w:rsid w:val="00A93750"/>
    <w:rsid w:val="00A93984"/>
    <w:rsid w:val="00A943E7"/>
    <w:rsid w:val="00A96B1D"/>
    <w:rsid w:val="00A97222"/>
    <w:rsid w:val="00A974BE"/>
    <w:rsid w:val="00A977F2"/>
    <w:rsid w:val="00AA0514"/>
    <w:rsid w:val="00AA08DA"/>
    <w:rsid w:val="00AA1962"/>
    <w:rsid w:val="00AA1FD7"/>
    <w:rsid w:val="00AA231D"/>
    <w:rsid w:val="00AA2EE5"/>
    <w:rsid w:val="00AA3306"/>
    <w:rsid w:val="00AA534F"/>
    <w:rsid w:val="00AA6259"/>
    <w:rsid w:val="00AA79BD"/>
    <w:rsid w:val="00AB11CD"/>
    <w:rsid w:val="00AB2385"/>
    <w:rsid w:val="00AB2FBA"/>
    <w:rsid w:val="00AB3FA7"/>
    <w:rsid w:val="00AB41C8"/>
    <w:rsid w:val="00AB4549"/>
    <w:rsid w:val="00AB4929"/>
    <w:rsid w:val="00AB4E55"/>
    <w:rsid w:val="00AB759E"/>
    <w:rsid w:val="00AB79F7"/>
    <w:rsid w:val="00AB7B3E"/>
    <w:rsid w:val="00AC05A3"/>
    <w:rsid w:val="00AC08C8"/>
    <w:rsid w:val="00AC098F"/>
    <w:rsid w:val="00AC2C5C"/>
    <w:rsid w:val="00AC4CD1"/>
    <w:rsid w:val="00AC56BF"/>
    <w:rsid w:val="00AC5CDD"/>
    <w:rsid w:val="00AC6A45"/>
    <w:rsid w:val="00AC6CBF"/>
    <w:rsid w:val="00AC6D60"/>
    <w:rsid w:val="00AC7875"/>
    <w:rsid w:val="00AC792C"/>
    <w:rsid w:val="00AC7A70"/>
    <w:rsid w:val="00AD0FA6"/>
    <w:rsid w:val="00AD1117"/>
    <w:rsid w:val="00AD1ED5"/>
    <w:rsid w:val="00AD24C5"/>
    <w:rsid w:val="00AD2750"/>
    <w:rsid w:val="00AD2D97"/>
    <w:rsid w:val="00AD338C"/>
    <w:rsid w:val="00AD350D"/>
    <w:rsid w:val="00AD3F96"/>
    <w:rsid w:val="00AD55EC"/>
    <w:rsid w:val="00AD646E"/>
    <w:rsid w:val="00AD6A4B"/>
    <w:rsid w:val="00AE0715"/>
    <w:rsid w:val="00AE09AA"/>
    <w:rsid w:val="00AE0D40"/>
    <w:rsid w:val="00AE297E"/>
    <w:rsid w:val="00AE2E46"/>
    <w:rsid w:val="00AE33DE"/>
    <w:rsid w:val="00AE3E49"/>
    <w:rsid w:val="00AE4EAF"/>
    <w:rsid w:val="00AE58A4"/>
    <w:rsid w:val="00AE6151"/>
    <w:rsid w:val="00AE73F5"/>
    <w:rsid w:val="00AE74C4"/>
    <w:rsid w:val="00AE7698"/>
    <w:rsid w:val="00AF0168"/>
    <w:rsid w:val="00AF1AFD"/>
    <w:rsid w:val="00AF22AA"/>
    <w:rsid w:val="00AF3227"/>
    <w:rsid w:val="00AF4CC7"/>
    <w:rsid w:val="00AF573E"/>
    <w:rsid w:val="00AF5DFD"/>
    <w:rsid w:val="00AF7200"/>
    <w:rsid w:val="00B00094"/>
    <w:rsid w:val="00B000B0"/>
    <w:rsid w:val="00B006A5"/>
    <w:rsid w:val="00B00A5B"/>
    <w:rsid w:val="00B00F31"/>
    <w:rsid w:val="00B019A4"/>
    <w:rsid w:val="00B01DF7"/>
    <w:rsid w:val="00B02223"/>
    <w:rsid w:val="00B02242"/>
    <w:rsid w:val="00B0284D"/>
    <w:rsid w:val="00B03FA6"/>
    <w:rsid w:val="00B04584"/>
    <w:rsid w:val="00B04F43"/>
    <w:rsid w:val="00B06D82"/>
    <w:rsid w:val="00B07109"/>
    <w:rsid w:val="00B100AC"/>
    <w:rsid w:val="00B101C8"/>
    <w:rsid w:val="00B10270"/>
    <w:rsid w:val="00B1163E"/>
    <w:rsid w:val="00B118A8"/>
    <w:rsid w:val="00B1227D"/>
    <w:rsid w:val="00B1403E"/>
    <w:rsid w:val="00B14123"/>
    <w:rsid w:val="00B1523A"/>
    <w:rsid w:val="00B1602B"/>
    <w:rsid w:val="00B206B7"/>
    <w:rsid w:val="00B20B2B"/>
    <w:rsid w:val="00B2198C"/>
    <w:rsid w:val="00B2381F"/>
    <w:rsid w:val="00B23CDE"/>
    <w:rsid w:val="00B240AA"/>
    <w:rsid w:val="00B258D9"/>
    <w:rsid w:val="00B25C95"/>
    <w:rsid w:val="00B266BF"/>
    <w:rsid w:val="00B26C36"/>
    <w:rsid w:val="00B26F71"/>
    <w:rsid w:val="00B30115"/>
    <w:rsid w:val="00B31443"/>
    <w:rsid w:val="00B31689"/>
    <w:rsid w:val="00B317A6"/>
    <w:rsid w:val="00B31B3E"/>
    <w:rsid w:val="00B329AD"/>
    <w:rsid w:val="00B3335E"/>
    <w:rsid w:val="00B334B5"/>
    <w:rsid w:val="00B338A7"/>
    <w:rsid w:val="00B339CF"/>
    <w:rsid w:val="00B34526"/>
    <w:rsid w:val="00B35107"/>
    <w:rsid w:val="00B35521"/>
    <w:rsid w:val="00B35B75"/>
    <w:rsid w:val="00B369B4"/>
    <w:rsid w:val="00B372AE"/>
    <w:rsid w:val="00B40298"/>
    <w:rsid w:val="00B40432"/>
    <w:rsid w:val="00B40821"/>
    <w:rsid w:val="00B410BA"/>
    <w:rsid w:val="00B419CB"/>
    <w:rsid w:val="00B4232F"/>
    <w:rsid w:val="00B42451"/>
    <w:rsid w:val="00B43785"/>
    <w:rsid w:val="00B43D3B"/>
    <w:rsid w:val="00B45240"/>
    <w:rsid w:val="00B45728"/>
    <w:rsid w:val="00B45ABA"/>
    <w:rsid w:val="00B46BB6"/>
    <w:rsid w:val="00B47365"/>
    <w:rsid w:val="00B47462"/>
    <w:rsid w:val="00B47BEE"/>
    <w:rsid w:val="00B501F5"/>
    <w:rsid w:val="00B50D15"/>
    <w:rsid w:val="00B50F08"/>
    <w:rsid w:val="00B51533"/>
    <w:rsid w:val="00B516DD"/>
    <w:rsid w:val="00B527F1"/>
    <w:rsid w:val="00B5285F"/>
    <w:rsid w:val="00B534FE"/>
    <w:rsid w:val="00B53739"/>
    <w:rsid w:val="00B53C56"/>
    <w:rsid w:val="00B54559"/>
    <w:rsid w:val="00B5490F"/>
    <w:rsid w:val="00B55491"/>
    <w:rsid w:val="00B55F3A"/>
    <w:rsid w:val="00B56014"/>
    <w:rsid w:val="00B56674"/>
    <w:rsid w:val="00B567F1"/>
    <w:rsid w:val="00B57E97"/>
    <w:rsid w:val="00B6000D"/>
    <w:rsid w:val="00B603F4"/>
    <w:rsid w:val="00B60B15"/>
    <w:rsid w:val="00B61E96"/>
    <w:rsid w:val="00B630D1"/>
    <w:rsid w:val="00B643D9"/>
    <w:rsid w:val="00B64468"/>
    <w:rsid w:val="00B64997"/>
    <w:rsid w:val="00B650B7"/>
    <w:rsid w:val="00B656E3"/>
    <w:rsid w:val="00B66872"/>
    <w:rsid w:val="00B670FB"/>
    <w:rsid w:val="00B67315"/>
    <w:rsid w:val="00B67375"/>
    <w:rsid w:val="00B676A0"/>
    <w:rsid w:val="00B67A24"/>
    <w:rsid w:val="00B67B26"/>
    <w:rsid w:val="00B7044E"/>
    <w:rsid w:val="00B708C7"/>
    <w:rsid w:val="00B70A1C"/>
    <w:rsid w:val="00B71AB4"/>
    <w:rsid w:val="00B71E38"/>
    <w:rsid w:val="00B71EDF"/>
    <w:rsid w:val="00B72807"/>
    <w:rsid w:val="00B7299B"/>
    <w:rsid w:val="00B7572A"/>
    <w:rsid w:val="00B7578C"/>
    <w:rsid w:val="00B7662C"/>
    <w:rsid w:val="00B76E14"/>
    <w:rsid w:val="00B76F52"/>
    <w:rsid w:val="00B7763A"/>
    <w:rsid w:val="00B77FC6"/>
    <w:rsid w:val="00B8010A"/>
    <w:rsid w:val="00B80AFE"/>
    <w:rsid w:val="00B80DF9"/>
    <w:rsid w:val="00B80EFB"/>
    <w:rsid w:val="00B80FB1"/>
    <w:rsid w:val="00B8123F"/>
    <w:rsid w:val="00B8163F"/>
    <w:rsid w:val="00B81BEA"/>
    <w:rsid w:val="00B834E0"/>
    <w:rsid w:val="00B84377"/>
    <w:rsid w:val="00B84D65"/>
    <w:rsid w:val="00B85DFB"/>
    <w:rsid w:val="00B86FE0"/>
    <w:rsid w:val="00B876CC"/>
    <w:rsid w:val="00B87783"/>
    <w:rsid w:val="00B87E92"/>
    <w:rsid w:val="00B87F39"/>
    <w:rsid w:val="00B901E4"/>
    <w:rsid w:val="00B909E7"/>
    <w:rsid w:val="00B90A53"/>
    <w:rsid w:val="00B91177"/>
    <w:rsid w:val="00B91C9F"/>
    <w:rsid w:val="00B92B4E"/>
    <w:rsid w:val="00B9334F"/>
    <w:rsid w:val="00B947D0"/>
    <w:rsid w:val="00B94BC0"/>
    <w:rsid w:val="00B956DC"/>
    <w:rsid w:val="00B95D69"/>
    <w:rsid w:val="00BA0FDD"/>
    <w:rsid w:val="00BA13A8"/>
    <w:rsid w:val="00BA17A9"/>
    <w:rsid w:val="00BA32D6"/>
    <w:rsid w:val="00BA3EEA"/>
    <w:rsid w:val="00BA41AF"/>
    <w:rsid w:val="00BA4EC3"/>
    <w:rsid w:val="00BA5892"/>
    <w:rsid w:val="00BA61B1"/>
    <w:rsid w:val="00BA6462"/>
    <w:rsid w:val="00BA6A20"/>
    <w:rsid w:val="00BA72A6"/>
    <w:rsid w:val="00BA7661"/>
    <w:rsid w:val="00BB077C"/>
    <w:rsid w:val="00BB1891"/>
    <w:rsid w:val="00BB2633"/>
    <w:rsid w:val="00BB2AD6"/>
    <w:rsid w:val="00BB33F9"/>
    <w:rsid w:val="00BB4511"/>
    <w:rsid w:val="00BB5127"/>
    <w:rsid w:val="00BB5343"/>
    <w:rsid w:val="00BB565C"/>
    <w:rsid w:val="00BB61C2"/>
    <w:rsid w:val="00BB659F"/>
    <w:rsid w:val="00BB6846"/>
    <w:rsid w:val="00BB6BCD"/>
    <w:rsid w:val="00BB7182"/>
    <w:rsid w:val="00BB7D7C"/>
    <w:rsid w:val="00BC0BC2"/>
    <w:rsid w:val="00BC0E75"/>
    <w:rsid w:val="00BC17F4"/>
    <w:rsid w:val="00BC18DC"/>
    <w:rsid w:val="00BC2FCA"/>
    <w:rsid w:val="00BC365A"/>
    <w:rsid w:val="00BC4010"/>
    <w:rsid w:val="00BC440D"/>
    <w:rsid w:val="00BC44D0"/>
    <w:rsid w:val="00BC4A04"/>
    <w:rsid w:val="00BC5B01"/>
    <w:rsid w:val="00BC5D67"/>
    <w:rsid w:val="00BC62E3"/>
    <w:rsid w:val="00BC6873"/>
    <w:rsid w:val="00BC6AB3"/>
    <w:rsid w:val="00BC75F6"/>
    <w:rsid w:val="00BC7BEB"/>
    <w:rsid w:val="00BC7F52"/>
    <w:rsid w:val="00BD0AE6"/>
    <w:rsid w:val="00BD0D5A"/>
    <w:rsid w:val="00BD2A25"/>
    <w:rsid w:val="00BD2CCE"/>
    <w:rsid w:val="00BD6074"/>
    <w:rsid w:val="00BD7380"/>
    <w:rsid w:val="00BD764F"/>
    <w:rsid w:val="00BD7F05"/>
    <w:rsid w:val="00BE03E9"/>
    <w:rsid w:val="00BE04D0"/>
    <w:rsid w:val="00BE111B"/>
    <w:rsid w:val="00BE193D"/>
    <w:rsid w:val="00BE1BCA"/>
    <w:rsid w:val="00BE1E9C"/>
    <w:rsid w:val="00BE2D71"/>
    <w:rsid w:val="00BE3171"/>
    <w:rsid w:val="00BE332D"/>
    <w:rsid w:val="00BE38DD"/>
    <w:rsid w:val="00BE3AE5"/>
    <w:rsid w:val="00BE3C63"/>
    <w:rsid w:val="00BE497D"/>
    <w:rsid w:val="00BE5EDB"/>
    <w:rsid w:val="00BE7A86"/>
    <w:rsid w:val="00BF096D"/>
    <w:rsid w:val="00BF18C7"/>
    <w:rsid w:val="00BF2BF7"/>
    <w:rsid w:val="00BF2E0C"/>
    <w:rsid w:val="00BF3828"/>
    <w:rsid w:val="00BF4BD3"/>
    <w:rsid w:val="00BF506A"/>
    <w:rsid w:val="00BF5AA5"/>
    <w:rsid w:val="00BF5DF9"/>
    <w:rsid w:val="00BF6D10"/>
    <w:rsid w:val="00BF7583"/>
    <w:rsid w:val="00BF7B90"/>
    <w:rsid w:val="00C00597"/>
    <w:rsid w:val="00C00902"/>
    <w:rsid w:val="00C01F7D"/>
    <w:rsid w:val="00C02F0F"/>
    <w:rsid w:val="00C03B94"/>
    <w:rsid w:val="00C04FC6"/>
    <w:rsid w:val="00C05BB6"/>
    <w:rsid w:val="00C05D05"/>
    <w:rsid w:val="00C06461"/>
    <w:rsid w:val="00C066A7"/>
    <w:rsid w:val="00C06930"/>
    <w:rsid w:val="00C1053D"/>
    <w:rsid w:val="00C11438"/>
    <w:rsid w:val="00C11D23"/>
    <w:rsid w:val="00C11DB9"/>
    <w:rsid w:val="00C1236F"/>
    <w:rsid w:val="00C1273E"/>
    <w:rsid w:val="00C13309"/>
    <w:rsid w:val="00C134AA"/>
    <w:rsid w:val="00C13B4C"/>
    <w:rsid w:val="00C141CD"/>
    <w:rsid w:val="00C1552E"/>
    <w:rsid w:val="00C200B1"/>
    <w:rsid w:val="00C20902"/>
    <w:rsid w:val="00C20E76"/>
    <w:rsid w:val="00C22204"/>
    <w:rsid w:val="00C2312D"/>
    <w:rsid w:val="00C237D7"/>
    <w:rsid w:val="00C23BDF"/>
    <w:rsid w:val="00C240F4"/>
    <w:rsid w:val="00C25822"/>
    <w:rsid w:val="00C268E0"/>
    <w:rsid w:val="00C270A8"/>
    <w:rsid w:val="00C30706"/>
    <w:rsid w:val="00C316DC"/>
    <w:rsid w:val="00C31E43"/>
    <w:rsid w:val="00C31F46"/>
    <w:rsid w:val="00C32240"/>
    <w:rsid w:val="00C32595"/>
    <w:rsid w:val="00C33EA1"/>
    <w:rsid w:val="00C346EF"/>
    <w:rsid w:val="00C34CA2"/>
    <w:rsid w:val="00C350D0"/>
    <w:rsid w:val="00C35F3C"/>
    <w:rsid w:val="00C37378"/>
    <w:rsid w:val="00C37515"/>
    <w:rsid w:val="00C37956"/>
    <w:rsid w:val="00C41DF9"/>
    <w:rsid w:val="00C42447"/>
    <w:rsid w:val="00C42684"/>
    <w:rsid w:val="00C42EDF"/>
    <w:rsid w:val="00C4391A"/>
    <w:rsid w:val="00C43CFF"/>
    <w:rsid w:val="00C44036"/>
    <w:rsid w:val="00C443CC"/>
    <w:rsid w:val="00C44DE6"/>
    <w:rsid w:val="00C46264"/>
    <w:rsid w:val="00C4660B"/>
    <w:rsid w:val="00C46857"/>
    <w:rsid w:val="00C46B40"/>
    <w:rsid w:val="00C47B80"/>
    <w:rsid w:val="00C47D61"/>
    <w:rsid w:val="00C504AD"/>
    <w:rsid w:val="00C51873"/>
    <w:rsid w:val="00C526B2"/>
    <w:rsid w:val="00C52A2D"/>
    <w:rsid w:val="00C53E03"/>
    <w:rsid w:val="00C540C9"/>
    <w:rsid w:val="00C54747"/>
    <w:rsid w:val="00C549D7"/>
    <w:rsid w:val="00C550EC"/>
    <w:rsid w:val="00C5515A"/>
    <w:rsid w:val="00C55F65"/>
    <w:rsid w:val="00C56110"/>
    <w:rsid w:val="00C5640A"/>
    <w:rsid w:val="00C56BB5"/>
    <w:rsid w:val="00C56C99"/>
    <w:rsid w:val="00C56CFD"/>
    <w:rsid w:val="00C56F33"/>
    <w:rsid w:val="00C576D5"/>
    <w:rsid w:val="00C579CF"/>
    <w:rsid w:val="00C60567"/>
    <w:rsid w:val="00C60CE3"/>
    <w:rsid w:val="00C613C2"/>
    <w:rsid w:val="00C61F23"/>
    <w:rsid w:val="00C621DC"/>
    <w:rsid w:val="00C62214"/>
    <w:rsid w:val="00C6294F"/>
    <w:rsid w:val="00C63A47"/>
    <w:rsid w:val="00C641DA"/>
    <w:rsid w:val="00C6577D"/>
    <w:rsid w:val="00C66279"/>
    <w:rsid w:val="00C674EA"/>
    <w:rsid w:val="00C679F6"/>
    <w:rsid w:val="00C70020"/>
    <w:rsid w:val="00C70CF7"/>
    <w:rsid w:val="00C71D36"/>
    <w:rsid w:val="00C71F9C"/>
    <w:rsid w:val="00C73091"/>
    <w:rsid w:val="00C73658"/>
    <w:rsid w:val="00C73DF7"/>
    <w:rsid w:val="00C7421A"/>
    <w:rsid w:val="00C759F3"/>
    <w:rsid w:val="00C7726C"/>
    <w:rsid w:val="00C77D02"/>
    <w:rsid w:val="00C8035A"/>
    <w:rsid w:val="00C8069F"/>
    <w:rsid w:val="00C82041"/>
    <w:rsid w:val="00C821CD"/>
    <w:rsid w:val="00C824ED"/>
    <w:rsid w:val="00C829D2"/>
    <w:rsid w:val="00C836A8"/>
    <w:rsid w:val="00C83F1D"/>
    <w:rsid w:val="00C83FB4"/>
    <w:rsid w:val="00C8420C"/>
    <w:rsid w:val="00C84567"/>
    <w:rsid w:val="00C850D1"/>
    <w:rsid w:val="00C85432"/>
    <w:rsid w:val="00C873D1"/>
    <w:rsid w:val="00C9116B"/>
    <w:rsid w:val="00C91207"/>
    <w:rsid w:val="00C917E7"/>
    <w:rsid w:val="00C920AC"/>
    <w:rsid w:val="00C9276C"/>
    <w:rsid w:val="00C92B3B"/>
    <w:rsid w:val="00C9303E"/>
    <w:rsid w:val="00C93F3C"/>
    <w:rsid w:val="00C94C10"/>
    <w:rsid w:val="00C951FD"/>
    <w:rsid w:val="00C9586E"/>
    <w:rsid w:val="00C95EA1"/>
    <w:rsid w:val="00C964E1"/>
    <w:rsid w:val="00CA0C3D"/>
    <w:rsid w:val="00CA129C"/>
    <w:rsid w:val="00CA1E4C"/>
    <w:rsid w:val="00CA22E3"/>
    <w:rsid w:val="00CA2AAF"/>
    <w:rsid w:val="00CA30EB"/>
    <w:rsid w:val="00CA3C0E"/>
    <w:rsid w:val="00CA4BF9"/>
    <w:rsid w:val="00CA7E0C"/>
    <w:rsid w:val="00CB17D4"/>
    <w:rsid w:val="00CB1D21"/>
    <w:rsid w:val="00CB25BE"/>
    <w:rsid w:val="00CB3578"/>
    <w:rsid w:val="00CB3D5F"/>
    <w:rsid w:val="00CB3E75"/>
    <w:rsid w:val="00CB522B"/>
    <w:rsid w:val="00CB6C62"/>
    <w:rsid w:val="00CB6FC0"/>
    <w:rsid w:val="00CB7CF0"/>
    <w:rsid w:val="00CC0D34"/>
    <w:rsid w:val="00CC14BA"/>
    <w:rsid w:val="00CC170A"/>
    <w:rsid w:val="00CC1F1F"/>
    <w:rsid w:val="00CC37F1"/>
    <w:rsid w:val="00CC3EBC"/>
    <w:rsid w:val="00CC4076"/>
    <w:rsid w:val="00CC479C"/>
    <w:rsid w:val="00CC5624"/>
    <w:rsid w:val="00CC58D6"/>
    <w:rsid w:val="00CC5F48"/>
    <w:rsid w:val="00CC6436"/>
    <w:rsid w:val="00CC6A9A"/>
    <w:rsid w:val="00CC78D4"/>
    <w:rsid w:val="00CD03C2"/>
    <w:rsid w:val="00CD046C"/>
    <w:rsid w:val="00CD228A"/>
    <w:rsid w:val="00CD2762"/>
    <w:rsid w:val="00CD27FB"/>
    <w:rsid w:val="00CD2EE5"/>
    <w:rsid w:val="00CD366A"/>
    <w:rsid w:val="00CD38EA"/>
    <w:rsid w:val="00CD3A80"/>
    <w:rsid w:val="00CD3CB3"/>
    <w:rsid w:val="00CD47D6"/>
    <w:rsid w:val="00CD4F65"/>
    <w:rsid w:val="00CD5E74"/>
    <w:rsid w:val="00CD7425"/>
    <w:rsid w:val="00CD7738"/>
    <w:rsid w:val="00CE0107"/>
    <w:rsid w:val="00CE0B24"/>
    <w:rsid w:val="00CE1BF4"/>
    <w:rsid w:val="00CE1F86"/>
    <w:rsid w:val="00CE2AFD"/>
    <w:rsid w:val="00CE2B78"/>
    <w:rsid w:val="00CE324B"/>
    <w:rsid w:val="00CE3A1B"/>
    <w:rsid w:val="00CE3E7D"/>
    <w:rsid w:val="00CE3F4E"/>
    <w:rsid w:val="00CE4370"/>
    <w:rsid w:val="00CE51E8"/>
    <w:rsid w:val="00CE54C3"/>
    <w:rsid w:val="00CE656C"/>
    <w:rsid w:val="00CE6F1A"/>
    <w:rsid w:val="00CF04E6"/>
    <w:rsid w:val="00CF0AA0"/>
    <w:rsid w:val="00CF17D9"/>
    <w:rsid w:val="00CF1A29"/>
    <w:rsid w:val="00CF2BF5"/>
    <w:rsid w:val="00CF2C4A"/>
    <w:rsid w:val="00CF3C7F"/>
    <w:rsid w:val="00CF4218"/>
    <w:rsid w:val="00CF42DE"/>
    <w:rsid w:val="00CF47D9"/>
    <w:rsid w:val="00CF4C47"/>
    <w:rsid w:val="00CF4E4D"/>
    <w:rsid w:val="00CF5DC4"/>
    <w:rsid w:val="00CF610D"/>
    <w:rsid w:val="00D01BD9"/>
    <w:rsid w:val="00D020E0"/>
    <w:rsid w:val="00D02639"/>
    <w:rsid w:val="00D02787"/>
    <w:rsid w:val="00D03B7C"/>
    <w:rsid w:val="00D03E7E"/>
    <w:rsid w:val="00D041E3"/>
    <w:rsid w:val="00D04D5D"/>
    <w:rsid w:val="00D055CE"/>
    <w:rsid w:val="00D06575"/>
    <w:rsid w:val="00D107FC"/>
    <w:rsid w:val="00D1084C"/>
    <w:rsid w:val="00D10C92"/>
    <w:rsid w:val="00D10CA2"/>
    <w:rsid w:val="00D10E5F"/>
    <w:rsid w:val="00D11934"/>
    <w:rsid w:val="00D12511"/>
    <w:rsid w:val="00D12AE7"/>
    <w:rsid w:val="00D13315"/>
    <w:rsid w:val="00D1389A"/>
    <w:rsid w:val="00D1433F"/>
    <w:rsid w:val="00D1511D"/>
    <w:rsid w:val="00D15A8D"/>
    <w:rsid w:val="00D15F53"/>
    <w:rsid w:val="00D16BBF"/>
    <w:rsid w:val="00D172C4"/>
    <w:rsid w:val="00D17D7F"/>
    <w:rsid w:val="00D2001E"/>
    <w:rsid w:val="00D20CA2"/>
    <w:rsid w:val="00D20D03"/>
    <w:rsid w:val="00D20D8A"/>
    <w:rsid w:val="00D22E77"/>
    <w:rsid w:val="00D23278"/>
    <w:rsid w:val="00D23A7F"/>
    <w:rsid w:val="00D23B6B"/>
    <w:rsid w:val="00D24B9F"/>
    <w:rsid w:val="00D24DC2"/>
    <w:rsid w:val="00D26243"/>
    <w:rsid w:val="00D267E1"/>
    <w:rsid w:val="00D30123"/>
    <w:rsid w:val="00D3082D"/>
    <w:rsid w:val="00D30E38"/>
    <w:rsid w:val="00D31DA7"/>
    <w:rsid w:val="00D337A5"/>
    <w:rsid w:val="00D34223"/>
    <w:rsid w:val="00D348BE"/>
    <w:rsid w:val="00D34AE7"/>
    <w:rsid w:val="00D34C79"/>
    <w:rsid w:val="00D350A2"/>
    <w:rsid w:val="00D35FD3"/>
    <w:rsid w:val="00D36656"/>
    <w:rsid w:val="00D36AED"/>
    <w:rsid w:val="00D36D03"/>
    <w:rsid w:val="00D4039A"/>
    <w:rsid w:val="00D41F5A"/>
    <w:rsid w:val="00D41F9A"/>
    <w:rsid w:val="00D42DFC"/>
    <w:rsid w:val="00D43451"/>
    <w:rsid w:val="00D43831"/>
    <w:rsid w:val="00D43E3B"/>
    <w:rsid w:val="00D448A9"/>
    <w:rsid w:val="00D44A6A"/>
    <w:rsid w:val="00D44E1B"/>
    <w:rsid w:val="00D4514A"/>
    <w:rsid w:val="00D4531D"/>
    <w:rsid w:val="00D45B73"/>
    <w:rsid w:val="00D467CA"/>
    <w:rsid w:val="00D476D4"/>
    <w:rsid w:val="00D47960"/>
    <w:rsid w:val="00D5013A"/>
    <w:rsid w:val="00D51238"/>
    <w:rsid w:val="00D51A94"/>
    <w:rsid w:val="00D51FE1"/>
    <w:rsid w:val="00D52081"/>
    <w:rsid w:val="00D5435F"/>
    <w:rsid w:val="00D5440F"/>
    <w:rsid w:val="00D54942"/>
    <w:rsid w:val="00D551F4"/>
    <w:rsid w:val="00D55328"/>
    <w:rsid w:val="00D609D3"/>
    <w:rsid w:val="00D60A2E"/>
    <w:rsid w:val="00D60C74"/>
    <w:rsid w:val="00D61DE9"/>
    <w:rsid w:val="00D62D95"/>
    <w:rsid w:val="00D6315C"/>
    <w:rsid w:val="00D634D2"/>
    <w:rsid w:val="00D63A68"/>
    <w:rsid w:val="00D64E96"/>
    <w:rsid w:val="00D65102"/>
    <w:rsid w:val="00D655DC"/>
    <w:rsid w:val="00D665DE"/>
    <w:rsid w:val="00D6776F"/>
    <w:rsid w:val="00D67C91"/>
    <w:rsid w:val="00D67E57"/>
    <w:rsid w:val="00D7039F"/>
    <w:rsid w:val="00D711A6"/>
    <w:rsid w:val="00D71871"/>
    <w:rsid w:val="00D71A95"/>
    <w:rsid w:val="00D723BD"/>
    <w:rsid w:val="00D72709"/>
    <w:rsid w:val="00D727FE"/>
    <w:rsid w:val="00D735FA"/>
    <w:rsid w:val="00D74817"/>
    <w:rsid w:val="00D75F13"/>
    <w:rsid w:val="00D76856"/>
    <w:rsid w:val="00D76A75"/>
    <w:rsid w:val="00D82753"/>
    <w:rsid w:val="00D82F29"/>
    <w:rsid w:val="00D83257"/>
    <w:rsid w:val="00D83561"/>
    <w:rsid w:val="00D8599D"/>
    <w:rsid w:val="00D85A91"/>
    <w:rsid w:val="00D86F54"/>
    <w:rsid w:val="00D87431"/>
    <w:rsid w:val="00D9059C"/>
    <w:rsid w:val="00D90604"/>
    <w:rsid w:val="00D908BF"/>
    <w:rsid w:val="00D91681"/>
    <w:rsid w:val="00D921CC"/>
    <w:rsid w:val="00D9249D"/>
    <w:rsid w:val="00D92A6C"/>
    <w:rsid w:val="00D933AE"/>
    <w:rsid w:val="00D93717"/>
    <w:rsid w:val="00D942DA"/>
    <w:rsid w:val="00D94DEC"/>
    <w:rsid w:val="00D95168"/>
    <w:rsid w:val="00D958F6"/>
    <w:rsid w:val="00D95D69"/>
    <w:rsid w:val="00D963EA"/>
    <w:rsid w:val="00DA0646"/>
    <w:rsid w:val="00DA287C"/>
    <w:rsid w:val="00DA30BC"/>
    <w:rsid w:val="00DA43F2"/>
    <w:rsid w:val="00DA44CB"/>
    <w:rsid w:val="00DA4789"/>
    <w:rsid w:val="00DA4F17"/>
    <w:rsid w:val="00DA57C8"/>
    <w:rsid w:val="00DA65A3"/>
    <w:rsid w:val="00DA6C0C"/>
    <w:rsid w:val="00DA78BC"/>
    <w:rsid w:val="00DA7959"/>
    <w:rsid w:val="00DA7A3C"/>
    <w:rsid w:val="00DB00EB"/>
    <w:rsid w:val="00DB015A"/>
    <w:rsid w:val="00DB0260"/>
    <w:rsid w:val="00DB044B"/>
    <w:rsid w:val="00DB0E4F"/>
    <w:rsid w:val="00DB1369"/>
    <w:rsid w:val="00DB19CB"/>
    <w:rsid w:val="00DB19EF"/>
    <w:rsid w:val="00DB31B0"/>
    <w:rsid w:val="00DB3EF5"/>
    <w:rsid w:val="00DB4E5C"/>
    <w:rsid w:val="00DB504B"/>
    <w:rsid w:val="00DB5A55"/>
    <w:rsid w:val="00DB610A"/>
    <w:rsid w:val="00DB7BB7"/>
    <w:rsid w:val="00DB7F50"/>
    <w:rsid w:val="00DC1AE3"/>
    <w:rsid w:val="00DC293A"/>
    <w:rsid w:val="00DC2E1E"/>
    <w:rsid w:val="00DC2E86"/>
    <w:rsid w:val="00DC3444"/>
    <w:rsid w:val="00DC4073"/>
    <w:rsid w:val="00DC6E91"/>
    <w:rsid w:val="00DC708D"/>
    <w:rsid w:val="00DC7CA3"/>
    <w:rsid w:val="00DC7E57"/>
    <w:rsid w:val="00DC7F90"/>
    <w:rsid w:val="00DD0223"/>
    <w:rsid w:val="00DD1D5A"/>
    <w:rsid w:val="00DD2542"/>
    <w:rsid w:val="00DD345F"/>
    <w:rsid w:val="00DD37DA"/>
    <w:rsid w:val="00DD3B2B"/>
    <w:rsid w:val="00DD3D7F"/>
    <w:rsid w:val="00DD4686"/>
    <w:rsid w:val="00DD468A"/>
    <w:rsid w:val="00DD5511"/>
    <w:rsid w:val="00DD557A"/>
    <w:rsid w:val="00DD5CDB"/>
    <w:rsid w:val="00DD5ED2"/>
    <w:rsid w:val="00DD5F65"/>
    <w:rsid w:val="00DE01DA"/>
    <w:rsid w:val="00DE07AC"/>
    <w:rsid w:val="00DE09A4"/>
    <w:rsid w:val="00DE20ED"/>
    <w:rsid w:val="00DE37B7"/>
    <w:rsid w:val="00DE3830"/>
    <w:rsid w:val="00DE3B87"/>
    <w:rsid w:val="00DE3FEA"/>
    <w:rsid w:val="00DE435B"/>
    <w:rsid w:val="00DE57FF"/>
    <w:rsid w:val="00DE7326"/>
    <w:rsid w:val="00DE7803"/>
    <w:rsid w:val="00DE7BC5"/>
    <w:rsid w:val="00DE7E0D"/>
    <w:rsid w:val="00DF0A33"/>
    <w:rsid w:val="00DF12EC"/>
    <w:rsid w:val="00DF1C27"/>
    <w:rsid w:val="00DF1EA8"/>
    <w:rsid w:val="00DF25A5"/>
    <w:rsid w:val="00DF2605"/>
    <w:rsid w:val="00DF39CF"/>
    <w:rsid w:val="00DF3ED6"/>
    <w:rsid w:val="00DF3FD2"/>
    <w:rsid w:val="00DF680D"/>
    <w:rsid w:val="00DF6B0D"/>
    <w:rsid w:val="00DF6D0C"/>
    <w:rsid w:val="00DF6DD3"/>
    <w:rsid w:val="00DF7280"/>
    <w:rsid w:val="00DF7E80"/>
    <w:rsid w:val="00E00426"/>
    <w:rsid w:val="00E00719"/>
    <w:rsid w:val="00E00A92"/>
    <w:rsid w:val="00E0116A"/>
    <w:rsid w:val="00E01C25"/>
    <w:rsid w:val="00E03138"/>
    <w:rsid w:val="00E04388"/>
    <w:rsid w:val="00E04B69"/>
    <w:rsid w:val="00E04E1A"/>
    <w:rsid w:val="00E05DED"/>
    <w:rsid w:val="00E06021"/>
    <w:rsid w:val="00E06A49"/>
    <w:rsid w:val="00E06E65"/>
    <w:rsid w:val="00E06E98"/>
    <w:rsid w:val="00E07A7F"/>
    <w:rsid w:val="00E11A83"/>
    <w:rsid w:val="00E12503"/>
    <w:rsid w:val="00E1264A"/>
    <w:rsid w:val="00E129D6"/>
    <w:rsid w:val="00E12A27"/>
    <w:rsid w:val="00E12CD4"/>
    <w:rsid w:val="00E13FF2"/>
    <w:rsid w:val="00E160ED"/>
    <w:rsid w:val="00E162FA"/>
    <w:rsid w:val="00E169C7"/>
    <w:rsid w:val="00E1718B"/>
    <w:rsid w:val="00E171F9"/>
    <w:rsid w:val="00E1784C"/>
    <w:rsid w:val="00E20D63"/>
    <w:rsid w:val="00E216B8"/>
    <w:rsid w:val="00E22895"/>
    <w:rsid w:val="00E22B79"/>
    <w:rsid w:val="00E23205"/>
    <w:rsid w:val="00E2381C"/>
    <w:rsid w:val="00E238F9"/>
    <w:rsid w:val="00E23BE0"/>
    <w:rsid w:val="00E259F6"/>
    <w:rsid w:val="00E262DF"/>
    <w:rsid w:val="00E26D64"/>
    <w:rsid w:val="00E2750A"/>
    <w:rsid w:val="00E27ED4"/>
    <w:rsid w:val="00E30025"/>
    <w:rsid w:val="00E31586"/>
    <w:rsid w:val="00E337D4"/>
    <w:rsid w:val="00E339A6"/>
    <w:rsid w:val="00E35A17"/>
    <w:rsid w:val="00E35FFE"/>
    <w:rsid w:val="00E36612"/>
    <w:rsid w:val="00E36B8D"/>
    <w:rsid w:val="00E36D05"/>
    <w:rsid w:val="00E36DF2"/>
    <w:rsid w:val="00E37349"/>
    <w:rsid w:val="00E40A00"/>
    <w:rsid w:val="00E41059"/>
    <w:rsid w:val="00E410B4"/>
    <w:rsid w:val="00E416B3"/>
    <w:rsid w:val="00E41EF9"/>
    <w:rsid w:val="00E4217B"/>
    <w:rsid w:val="00E42639"/>
    <w:rsid w:val="00E42E72"/>
    <w:rsid w:val="00E431F0"/>
    <w:rsid w:val="00E4343F"/>
    <w:rsid w:val="00E44477"/>
    <w:rsid w:val="00E444A8"/>
    <w:rsid w:val="00E45AF7"/>
    <w:rsid w:val="00E46457"/>
    <w:rsid w:val="00E467EA"/>
    <w:rsid w:val="00E47559"/>
    <w:rsid w:val="00E47BEC"/>
    <w:rsid w:val="00E506CF"/>
    <w:rsid w:val="00E50810"/>
    <w:rsid w:val="00E51DEF"/>
    <w:rsid w:val="00E52320"/>
    <w:rsid w:val="00E52D68"/>
    <w:rsid w:val="00E53803"/>
    <w:rsid w:val="00E53B7A"/>
    <w:rsid w:val="00E54CD1"/>
    <w:rsid w:val="00E54D66"/>
    <w:rsid w:val="00E54E76"/>
    <w:rsid w:val="00E55ACF"/>
    <w:rsid w:val="00E55FA4"/>
    <w:rsid w:val="00E563F8"/>
    <w:rsid w:val="00E56ABC"/>
    <w:rsid w:val="00E60803"/>
    <w:rsid w:val="00E615F8"/>
    <w:rsid w:val="00E6184A"/>
    <w:rsid w:val="00E6196D"/>
    <w:rsid w:val="00E62DC3"/>
    <w:rsid w:val="00E63B9F"/>
    <w:rsid w:val="00E64E82"/>
    <w:rsid w:val="00E678EE"/>
    <w:rsid w:val="00E70278"/>
    <w:rsid w:val="00E71475"/>
    <w:rsid w:val="00E718EF"/>
    <w:rsid w:val="00E71A16"/>
    <w:rsid w:val="00E71CC3"/>
    <w:rsid w:val="00E71DAC"/>
    <w:rsid w:val="00E74452"/>
    <w:rsid w:val="00E749BF"/>
    <w:rsid w:val="00E7531D"/>
    <w:rsid w:val="00E75C73"/>
    <w:rsid w:val="00E76264"/>
    <w:rsid w:val="00E77F18"/>
    <w:rsid w:val="00E80105"/>
    <w:rsid w:val="00E80C11"/>
    <w:rsid w:val="00E81584"/>
    <w:rsid w:val="00E82182"/>
    <w:rsid w:val="00E82E68"/>
    <w:rsid w:val="00E83215"/>
    <w:rsid w:val="00E8364E"/>
    <w:rsid w:val="00E8366F"/>
    <w:rsid w:val="00E8384C"/>
    <w:rsid w:val="00E841EB"/>
    <w:rsid w:val="00E8489D"/>
    <w:rsid w:val="00E84F25"/>
    <w:rsid w:val="00E8500E"/>
    <w:rsid w:val="00E858EE"/>
    <w:rsid w:val="00E860B0"/>
    <w:rsid w:val="00E86101"/>
    <w:rsid w:val="00E8712D"/>
    <w:rsid w:val="00E8790A"/>
    <w:rsid w:val="00E906A8"/>
    <w:rsid w:val="00E907CC"/>
    <w:rsid w:val="00E9138A"/>
    <w:rsid w:val="00E915DA"/>
    <w:rsid w:val="00E922C1"/>
    <w:rsid w:val="00E92A09"/>
    <w:rsid w:val="00E93157"/>
    <w:rsid w:val="00E94229"/>
    <w:rsid w:val="00E9458A"/>
    <w:rsid w:val="00E94B64"/>
    <w:rsid w:val="00E94C78"/>
    <w:rsid w:val="00E9533B"/>
    <w:rsid w:val="00E953C1"/>
    <w:rsid w:val="00E95E3D"/>
    <w:rsid w:val="00E95EAC"/>
    <w:rsid w:val="00E961A6"/>
    <w:rsid w:val="00E96586"/>
    <w:rsid w:val="00E9677D"/>
    <w:rsid w:val="00E967B7"/>
    <w:rsid w:val="00E967E9"/>
    <w:rsid w:val="00EA0588"/>
    <w:rsid w:val="00EA15B1"/>
    <w:rsid w:val="00EA16FC"/>
    <w:rsid w:val="00EA3197"/>
    <w:rsid w:val="00EA34FC"/>
    <w:rsid w:val="00EA4462"/>
    <w:rsid w:val="00EA59A8"/>
    <w:rsid w:val="00EA5FD8"/>
    <w:rsid w:val="00EA61EA"/>
    <w:rsid w:val="00EA6303"/>
    <w:rsid w:val="00EA64AF"/>
    <w:rsid w:val="00EA67D8"/>
    <w:rsid w:val="00EA705C"/>
    <w:rsid w:val="00EA74C7"/>
    <w:rsid w:val="00EA7D2A"/>
    <w:rsid w:val="00EA7ED2"/>
    <w:rsid w:val="00EB0569"/>
    <w:rsid w:val="00EB08D0"/>
    <w:rsid w:val="00EB0C4A"/>
    <w:rsid w:val="00EB13DE"/>
    <w:rsid w:val="00EB1420"/>
    <w:rsid w:val="00EB1A27"/>
    <w:rsid w:val="00EB22C7"/>
    <w:rsid w:val="00EB3A4E"/>
    <w:rsid w:val="00EB3F77"/>
    <w:rsid w:val="00EB3FAB"/>
    <w:rsid w:val="00EB4007"/>
    <w:rsid w:val="00EB4B0E"/>
    <w:rsid w:val="00EB5750"/>
    <w:rsid w:val="00EB57F4"/>
    <w:rsid w:val="00EB5C81"/>
    <w:rsid w:val="00EB6AB1"/>
    <w:rsid w:val="00EB70F3"/>
    <w:rsid w:val="00EB7AC3"/>
    <w:rsid w:val="00EB7E0D"/>
    <w:rsid w:val="00EC0FD4"/>
    <w:rsid w:val="00EC1453"/>
    <w:rsid w:val="00EC1EAC"/>
    <w:rsid w:val="00EC3E15"/>
    <w:rsid w:val="00EC46B5"/>
    <w:rsid w:val="00EC48A7"/>
    <w:rsid w:val="00EC6E2A"/>
    <w:rsid w:val="00EC7294"/>
    <w:rsid w:val="00EC73BF"/>
    <w:rsid w:val="00EC7C36"/>
    <w:rsid w:val="00ED0DD6"/>
    <w:rsid w:val="00ED296A"/>
    <w:rsid w:val="00ED2B97"/>
    <w:rsid w:val="00ED3061"/>
    <w:rsid w:val="00ED3167"/>
    <w:rsid w:val="00ED32D9"/>
    <w:rsid w:val="00ED3EB0"/>
    <w:rsid w:val="00ED4063"/>
    <w:rsid w:val="00ED4E89"/>
    <w:rsid w:val="00ED577E"/>
    <w:rsid w:val="00ED6E67"/>
    <w:rsid w:val="00ED7904"/>
    <w:rsid w:val="00EE0233"/>
    <w:rsid w:val="00EE0E30"/>
    <w:rsid w:val="00EE0E43"/>
    <w:rsid w:val="00EE2013"/>
    <w:rsid w:val="00EE2244"/>
    <w:rsid w:val="00EE2347"/>
    <w:rsid w:val="00EE2477"/>
    <w:rsid w:val="00EE3647"/>
    <w:rsid w:val="00EE389B"/>
    <w:rsid w:val="00EE446D"/>
    <w:rsid w:val="00EE4647"/>
    <w:rsid w:val="00EE4723"/>
    <w:rsid w:val="00EE4F0D"/>
    <w:rsid w:val="00EE5343"/>
    <w:rsid w:val="00EE55B4"/>
    <w:rsid w:val="00EE586C"/>
    <w:rsid w:val="00EE6816"/>
    <w:rsid w:val="00EE72FD"/>
    <w:rsid w:val="00EE76DC"/>
    <w:rsid w:val="00EE7E26"/>
    <w:rsid w:val="00EF0BDF"/>
    <w:rsid w:val="00EF1CDC"/>
    <w:rsid w:val="00EF224F"/>
    <w:rsid w:val="00EF25D5"/>
    <w:rsid w:val="00EF2731"/>
    <w:rsid w:val="00EF426F"/>
    <w:rsid w:val="00EF4665"/>
    <w:rsid w:val="00EF46F9"/>
    <w:rsid w:val="00EF4888"/>
    <w:rsid w:val="00EF4AF0"/>
    <w:rsid w:val="00EF4C46"/>
    <w:rsid w:val="00EF4D66"/>
    <w:rsid w:val="00EF6669"/>
    <w:rsid w:val="00EF6856"/>
    <w:rsid w:val="00EF77AA"/>
    <w:rsid w:val="00EF7A8C"/>
    <w:rsid w:val="00F005AC"/>
    <w:rsid w:val="00F0086D"/>
    <w:rsid w:val="00F03542"/>
    <w:rsid w:val="00F03C72"/>
    <w:rsid w:val="00F03F93"/>
    <w:rsid w:val="00F04554"/>
    <w:rsid w:val="00F04D2F"/>
    <w:rsid w:val="00F0556A"/>
    <w:rsid w:val="00F061B0"/>
    <w:rsid w:val="00F06FA3"/>
    <w:rsid w:val="00F072C2"/>
    <w:rsid w:val="00F07957"/>
    <w:rsid w:val="00F10158"/>
    <w:rsid w:val="00F10425"/>
    <w:rsid w:val="00F10C85"/>
    <w:rsid w:val="00F10E2D"/>
    <w:rsid w:val="00F11DE7"/>
    <w:rsid w:val="00F1266A"/>
    <w:rsid w:val="00F13E48"/>
    <w:rsid w:val="00F14AB7"/>
    <w:rsid w:val="00F14D93"/>
    <w:rsid w:val="00F14EF7"/>
    <w:rsid w:val="00F1587A"/>
    <w:rsid w:val="00F15B10"/>
    <w:rsid w:val="00F173B7"/>
    <w:rsid w:val="00F1773F"/>
    <w:rsid w:val="00F17C93"/>
    <w:rsid w:val="00F2218E"/>
    <w:rsid w:val="00F23BE4"/>
    <w:rsid w:val="00F26CF3"/>
    <w:rsid w:val="00F26ED4"/>
    <w:rsid w:val="00F270E0"/>
    <w:rsid w:val="00F273F4"/>
    <w:rsid w:val="00F300FF"/>
    <w:rsid w:val="00F30AF7"/>
    <w:rsid w:val="00F31AAE"/>
    <w:rsid w:val="00F31CB6"/>
    <w:rsid w:val="00F32170"/>
    <w:rsid w:val="00F33A12"/>
    <w:rsid w:val="00F3472E"/>
    <w:rsid w:val="00F34F45"/>
    <w:rsid w:val="00F35E67"/>
    <w:rsid w:val="00F36214"/>
    <w:rsid w:val="00F36C2A"/>
    <w:rsid w:val="00F371A3"/>
    <w:rsid w:val="00F37B3D"/>
    <w:rsid w:val="00F40416"/>
    <w:rsid w:val="00F40DF9"/>
    <w:rsid w:val="00F41C59"/>
    <w:rsid w:val="00F42CDA"/>
    <w:rsid w:val="00F43158"/>
    <w:rsid w:val="00F439FF"/>
    <w:rsid w:val="00F43DDB"/>
    <w:rsid w:val="00F45C0C"/>
    <w:rsid w:val="00F47124"/>
    <w:rsid w:val="00F4787B"/>
    <w:rsid w:val="00F47A8F"/>
    <w:rsid w:val="00F50F56"/>
    <w:rsid w:val="00F51128"/>
    <w:rsid w:val="00F511BB"/>
    <w:rsid w:val="00F51D80"/>
    <w:rsid w:val="00F51F8B"/>
    <w:rsid w:val="00F5203F"/>
    <w:rsid w:val="00F539B2"/>
    <w:rsid w:val="00F54809"/>
    <w:rsid w:val="00F54C48"/>
    <w:rsid w:val="00F55D52"/>
    <w:rsid w:val="00F6280D"/>
    <w:rsid w:val="00F6296B"/>
    <w:rsid w:val="00F62E07"/>
    <w:rsid w:val="00F64E1E"/>
    <w:rsid w:val="00F64E41"/>
    <w:rsid w:val="00F660B1"/>
    <w:rsid w:val="00F664E2"/>
    <w:rsid w:val="00F67AEC"/>
    <w:rsid w:val="00F7013A"/>
    <w:rsid w:val="00F7087E"/>
    <w:rsid w:val="00F7215C"/>
    <w:rsid w:val="00F72BF9"/>
    <w:rsid w:val="00F73B85"/>
    <w:rsid w:val="00F74241"/>
    <w:rsid w:val="00F75999"/>
    <w:rsid w:val="00F76000"/>
    <w:rsid w:val="00F76DC2"/>
    <w:rsid w:val="00F779AF"/>
    <w:rsid w:val="00F803F9"/>
    <w:rsid w:val="00F80BBF"/>
    <w:rsid w:val="00F81327"/>
    <w:rsid w:val="00F81C07"/>
    <w:rsid w:val="00F82030"/>
    <w:rsid w:val="00F82223"/>
    <w:rsid w:val="00F822FF"/>
    <w:rsid w:val="00F826EB"/>
    <w:rsid w:val="00F83147"/>
    <w:rsid w:val="00F84F57"/>
    <w:rsid w:val="00F86573"/>
    <w:rsid w:val="00F8657A"/>
    <w:rsid w:val="00F8660C"/>
    <w:rsid w:val="00F86985"/>
    <w:rsid w:val="00F86DC9"/>
    <w:rsid w:val="00F87460"/>
    <w:rsid w:val="00F9039E"/>
    <w:rsid w:val="00F9214D"/>
    <w:rsid w:val="00F926C7"/>
    <w:rsid w:val="00F92A0A"/>
    <w:rsid w:val="00F92C29"/>
    <w:rsid w:val="00F93A27"/>
    <w:rsid w:val="00F93CDE"/>
    <w:rsid w:val="00F94F8A"/>
    <w:rsid w:val="00F95507"/>
    <w:rsid w:val="00F95619"/>
    <w:rsid w:val="00F957E1"/>
    <w:rsid w:val="00F95ED6"/>
    <w:rsid w:val="00F96688"/>
    <w:rsid w:val="00F96746"/>
    <w:rsid w:val="00F96C73"/>
    <w:rsid w:val="00F976A0"/>
    <w:rsid w:val="00FA05FD"/>
    <w:rsid w:val="00FA08F9"/>
    <w:rsid w:val="00FA126B"/>
    <w:rsid w:val="00FA19F2"/>
    <w:rsid w:val="00FA1E17"/>
    <w:rsid w:val="00FA2534"/>
    <w:rsid w:val="00FA2709"/>
    <w:rsid w:val="00FA33A1"/>
    <w:rsid w:val="00FA3D6E"/>
    <w:rsid w:val="00FA450F"/>
    <w:rsid w:val="00FA4734"/>
    <w:rsid w:val="00FA50F1"/>
    <w:rsid w:val="00FA620C"/>
    <w:rsid w:val="00FA64F0"/>
    <w:rsid w:val="00FA6797"/>
    <w:rsid w:val="00FA6B6D"/>
    <w:rsid w:val="00FA7D4A"/>
    <w:rsid w:val="00FB08FD"/>
    <w:rsid w:val="00FB13D0"/>
    <w:rsid w:val="00FB1938"/>
    <w:rsid w:val="00FB1AEB"/>
    <w:rsid w:val="00FB1C34"/>
    <w:rsid w:val="00FB1D18"/>
    <w:rsid w:val="00FB24C9"/>
    <w:rsid w:val="00FB288A"/>
    <w:rsid w:val="00FB318D"/>
    <w:rsid w:val="00FB3A27"/>
    <w:rsid w:val="00FB4196"/>
    <w:rsid w:val="00FB4E82"/>
    <w:rsid w:val="00FB4FF4"/>
    <w:rsid w:val="00FB55BB"/>
    <w:rsid w:val="00FB62F4"/>
    <w:rsid w:val="00FB6E72"/>
    <w:rsid w:val="00FC0332"/>
    <w:rsid w:val="00FC05C3"/>
    <w:rsid w:val="00FC08A9"/>
    <w:rsid w:val="00FC3050"/>
    <w:rsid w:val="00FC310D"/>
    <w:rsid w:val="00FC3DF5"/>
    <w:rsid w:val="00FC5242"/>
    <w:rsid w:val="00FC5705"/>
    <w:rsid w:val="00FC5924"/>
    <w:rsid w:val="00FC5A92"/>
    <w:rsid w:val="00FC5B94"/>
    <w:rsid w:val="00FC7758"/>
    <w:rsid w:val="00FD0991"/>
    <w:rsid w:val="00FD09BD"/>
    <w:rsid w:val="00FD1027"/>
    <w:rsid w:val="00FD15CE"/>
    <w:rsid w:val="00FD1FE2"/>
    <w:rsid w:val="00FD2CC9"/>
    <w:rsid w:val="00FD3D14"/>
    <w:rsid w:val="00FD4125"/>
    <w:rsid w:val="00FD47D6"/>
    <w:rsid w:val="00FD5407"/>
    <w:rsid w:val="00FD5D30"/>
    <w:rsid w:val="00FD5D39"/>
    <w:rsid w:val="00FD5FF7"/>
    <w:rsid w:val="00FD6082"/>
    <w:rsid w:val="00FD700B"/>
    <w:rsid w:val="00FE0A16"/>
    <w:rsid w:val="00FE0C82"/>
    <w:rsid w:val="00FE1E00"/>
    <w:rsid w:val="00FE22AA"/>
    <w:rsid w:val="00FE22FC"/>
    <w:rsid w:val="00FE32D5"/>
    <w:rsid w:val="00FE4B92"/>
    <w:rsid w:val="00FE4DFA"/>
    <w:rsid w:val="00FE5675"/>
    <w:rsid w:val="00FE56AA"/>
    <w:rsid w:val="00FE7E05"/>
    <w:rsid w:val="00FF19C8"/>
    <w:rsid w:val="00FF3857"/>
    <w:rsid w:val="00FF5119"/>
    <w:rsid w:val="00FF5511"/>
    <w:rsid w:val="00FF55AD"/>
    <w:rsid w:val="00FF5BCF"/>
    <w:rsid w:val="00FF6373"/>
    <w:rsid w:val="00FF647B"/>
    <w:rsid w:val="00FF68F0"/>
    <w:rsid w:val="00FF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F864E"/>
  <w15:docId w15:val="{B813AA02-79EC-4128-B5C9-8FD163665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1A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C6C27"/>
    <w:rPr>
      <w:b/>
      <w:bCs/>
    </w:rPr>
  </w:style>
  <w:style w:type="paragraph" w:styleId="a4">
    <w:name w:val="List Paragraph"/>
    <w:basedOn w:val="a"/>
    <w:uiPriority w:val="34"/>
    <w:qFormat/>
    <w:rsid w:val="00951A5F"/>
    <w:pPr>
      <w:ind w:left="720"/>
      <w:contextualSpacing/>
    </w:pPr>
  </w:style>
  <w:style w:type="table" w:styleId="a5">
    <w:name w:val="Table Grid"/>
    <w:basedOn w:val="a1"/>
    <w:uiPriority w:val="59"/>
    <w:rsid w:val="000A52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AA79BD"/>
  </w:style>
  <w:style w:type="character" w:styleId="a6">
    <w:name w:val="Hyperlink"/>
    <w:basedOn w:val="a0"/>
    <w:uiPriority w:val="99"/>
    <w:unhideWhenUsed/>
    <w:rsid w:val="007E2D1A"/>
    <w:rPr>
      <w:color w:val="0000FF" w:themeColor="hyperlink"/>
      <w:u w:val="single"/>
    </w:rPr>
  </w:style>
  <w:style w:type="paragraph" w:customStyle="1" w:styleId="Default">
    <w:name w:val="Default"/>
    <w:rsid w:val="00A943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35">
    <w:name w:val="Font Style35"/>
    <w:rsid w:val="00A943E7"/>
    <w:rPr>
      <w:rFonts w:ascii="Times New Roman" w:eastAsia="ヒラギノ角ゴ Pro W3" w:hAnsi="Times New Roman"/>
      <w:b w:val="0"/>
      <w:i w:val="0"/>
      <w:color w:val="00000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54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40AA4"/>
    <w:rPr>
      <w:rFonts w:ascii="Tahoma" w:hAnsi="Tahoma" w:cs="Tahoma"/>
      <w:sz w:val="16"/>
      <w:szCs w:val="16"/>
    </w:rPr>
  </w:style>
  <w:style w:type="paragraph" w:customStyle="1" w:styleId="Body1">
    <w:name w:val="Body 1"/>
    <w:rsid w:val="00443126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 w:eastAsia="ru-RU"/>
    </w:rPr>
  </w:style>
  <w:style w:type="paragraph" w:styleId="a9">
    <w:name w:val="header"/>
    <w:basedOn w:val="a"/>
    <w:link w:val="aa"/>
    <w:uiPriority w:val="99"/>
    <w:unhideWhenUsed/>
    <w:rsid w:val="002C76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C76DE"/>
  </w:style>
  <w:style w:type="paragraph" w:styleId="ab">
    <w:name w:val="footer"/>
    <w:basedOn w:val="a"/>
    <w:link w:val="ac"/>
    <w:uiPriority w:val="99"/>
    <w:unhideWhenUsed/>
    <w:rsid w:val="002C76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C76DE"/>
  </w:style>
  <w:style w:type="paragraph" w:styleId="ad">
    <w:name w:val="footnote text"/>
    <w:basedOn w:val="a"/>
    <w:link w:val="ae"/>
    <w:uiPriority w:val="99"/>
    <w:semiHidden/>
    <w:unhideWhenUsed/>
    <w:rsid w:val="00540110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540110"/>
    <w:rPr>
      <w:sz w:val="20"/>
      <w:szCs w:val="20"/>
    </w:rPr>
  </w:style>
  <w:style w:type="character" w:styleId="af">
    <w:name w:val="footnote reference"/>
    <w:rsid w:val="005401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20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f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iblio-onlin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CC37C-F539-4F0A-B48A-F631092C2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4632</Words>
  <Characters>26407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Молчанова Алла Владиславовна</cp:lastModifiedBy>
  <cp:revision>17</cp:revision>
  <cp:lastPrinted>2015-07-01T13:14:00Z</cp:lastPrinted>
  <dcterms:created xsi:type="dcterms:W3CDTF">2020-01-30T11:45:00Z</dcterms:created>
  <dcterms:modified xsi:type="dcterms:W3CDTF">2020-02-21T08:01:00Z</dcterms:modified>
</cp:coreProperties>
</file>